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90">
        <w:rPr>
          <w:rFonts w:ascii="Times New Roman" w:eastAsia="Times New Roman" w:hAnsi="Times New Roman" w:cs="Times New Roman"/>
          <w:sz w:val="24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3.6pt;height:722.55pt" o:ole="">
            <v:imagedata r:id="rId5" o:title=""/>
          </v:shape>
          <o:OLEObject Type="Embed" ProgID="FoxitReader.Document" ShapeID="_x0000_i1025" DrawAspect="Content" ObjectID="_1775118132" r:id="rId6"/>
        </w:object>
      </w:r>
      <w:r w:rsidRPr="00F7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A1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часть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Общие сведения об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…………………………………………..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системы управления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……………………………………………………..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Воспитательная работа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……………………………………………….………………...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Дополнительное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……………………………………………….………….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Оценка </w:t>
      </w:r>
      <w:proofErr w:type="gramStart"/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…………...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кадрового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……………………………………………………..…………..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</w:p>
    <w:p w:rsidR="00F718BF" w:rsidRPr="00AA148E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8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материально-технической базы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……………………………….………………………..</w:t>
      </w: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Pr="00C73C3D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Заключение………………………………………………………………………………………….</w:t>
      </w: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Pr="00C73C3D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Результаты показателей деятельности МАДОУ Бакалинский </w:t>
      </w:r>
      <w:proofErr w:type="spellStart"/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 «Буратино»</w:t>
      </w:r>
    </w:p>
    <w:p w:rsidR="00F718BF" w:rsidRPr="00C73C3D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вида, подлежащего самообследованию……………………………………</w:t>
      </w:r>
    </w:p>
    <w:p w:rsidR="00F718BF" w:rsidRDefault="00F718BF" w:rsidP="00F718BF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Default="00F718BF" w:rsidP="00F718BF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F" w:rsidRPr="008B1714" w:rsidRDefault="00F718BF" w:rsidP="00F718BF">
      <w:pPr>
        <w:pStyle w:val="ae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00A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B1714"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F718BF" w:rsidRDefault="00F718BF" w:rsidP="00F718BF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F718BF" w:rsidRPr="00C73C3D" w:rsidRDefault="00F718BF" w:rsidP="00F718BF">
      <w:pPr>
        <w:spacing w:after="0" w:line="240" w:lineRule="auto"/>
        <w:ind w:left="360"/>
        <w:jc w:val="center"/>
        <w:rPr>
          <w:rStyle w:val="s110"/>
          <w:rFonts w:ascii="Times New Roman" w:hAnsi="Times New Roman" w:cs="Times New Roman"/>
          <w:b w:val="0"/>
          <w:sz w:val="24"/>
          <w:szCs w:val="24"/>
        </w:rPr>
      </w:pPr>
      <w:r w:rsidRPr="00C73C3D">
        <w:rPr>
          <w:rStyle w:val="s110"/>
          <w:rFonts w:ascii="Times New Roman" w:hAnsi="Times New Roman" w:cs="Times New Roman"/>
          <w:bCs/>
          <w:sz w:val="24"/>
          <w:szCs w:val="24"/>
        </w:rPr>
        <w:t>1. Общие сведения об образовательной организации</w:t>
      </w:r>
    </w:p>
    <w:p w:rsidR="00F718BF" w:rsidRPr="008B1714" w:rsidRDefault="00F718BF" w:rsidP="00F718B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6629"/>
      </w:tblGrid>
      <w:tr w:rsidR="00F718BF" w:rsidRPr="00B27893" w:rsidTr="00E62CB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8645D2" w:rsidRDefault="00F718BF" w:rsidP="00E62CB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179" w:right="360" w:hanging="17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45D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Полное наименование: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Муниципальное автономное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дошкольное образовательное учреждение Бакалинский детский сад </w:t>
            </w:r>
            <w:r w:rsidRPr="008645D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«Буратино» общеразвивающего вида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муниципального района Бакалинский район Республики Башкортостан.</w:t>
            </w:r>
          </w:p>
          <w:p w:rsidR="00F718BF" w:rsidRPr="00450FBD" w:rsidRDefault="00F718BF" w:rsidP="00E62CB7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left="37" w:right="3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45D2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ar-SA"/>
              </w:rPr>
              <w:t>Сокращенное наименование</w:t>
            </w:r>
            <w:r w:rsidRPr="008645D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: </w:t>
            </w:r>
            <w:r w:rsidRPr="008645D2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ar-SA"/>
              </w:rPr>
              <w:t xml:space="preserve">МАДОУ Бакалинский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</w:t>
            </w:r>
            <w:proofErr w:type="spellEnd"/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/с </w:t>
            </w:r>
            <w:r w:rsidRPr="008645D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ar-SA"/>
              </w:rPr>
              <w:t>«Буратино» общеразвивающего вида</w:t>
            </w:r>
          </w:p>
        </w:tc>
      </w:tr>
      <w:tr w:rsidR="00F718BF" w:rsidRPr="00B27893" w:rsidTr="00E62CB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B27893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Жукович Светлана Николаевна</w:t>
            </w:r>
          </w:p>
        </w:tc>
      </w:tr>
      <w:tr w:rsidR="00F718BF" w:rsidRPr="00B27893" w:rsidTr="00E62CB7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C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Место нахождения</w:t>
            </w: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296C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(юридический и фактический адрес):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8645D2" w:rsidRDefault="00F718BF" w:rsidP="00E62CB7">
            <w:pPr>
              <w:spacing w:after="0" w:line="240" w:lineRule="auto"/>
              <w:ind w:left="37" w:right="360"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юридический адрес: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452650, Россия, Республика Башкортостан, Бака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линский район,  село Бакалы, улица 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Зотова, д.80;</w:t>
            </w:r>
          </w:p>
          <w:p w:rsidR="00F718BF" w:rsidRPr="008645D2" w:rsidRDefault="00F718BF" w:rsidP="00E62CB7">
            <w:pPr>
              <w:spacing w:after="0" w:line="240" w:lineRule="auto"/>
              <w:ind w:left="37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фактический адрес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452650, Россия, Республика Башкортостан, Бак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алинский район, село Бакалы, улица 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Зотова, д.80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18BF" w:rsidRPr="00450FBD" w:rsidRDefault="00F718BF" w:rsidP="00E62CB7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452675, 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Республика Башкортостан, Бакалинский район,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Шарашли, улица</w:t>
            </w:r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Молодежная, д.1а. </w:t>
            </w:r>
          </w:p>
        </w:tc>
      </w:tr>
      <w:tr w:rsidR="00F718BF" w:rsidRPr="00B27893" w:rsidTr="00E62CB7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Контактный телефон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B27893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(834742) 2-36-39</w:t>
            </w:r>
          </w:p>
        </w:tc>
      </w:tr>
      <w:tr w:rsidR="00F718BF" w:rsidRPr="00B27893" w:rsidTr="00E62CB7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CF8">
              <w:rPr>
                <w:rFonts w:ascii="Times New Roman" w:hAnsi="Times New Roman"/>
                <w:sz w:val="24"/>
                <w:szCs w:val="24"/>
              </w:rPr>
              <w:t>https://buratino-bakaly.02edu.ru</w:t>
            </w:r>
          </w:p>
        </w:tc>
      </w:tr>
      <w:tr w:rsidR="00F718BF" w:rsidRPr="00287CDF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B27893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7CDF">
              <w:rPr>
                <w:rFonts w:ascii="Times New Roman" w:hAnsi="Times New Roman"/>
                <w:sz w:val="24"/>
                <w:szCs w:val="24"/>
                <w:lang w:val="en-US"/>
              </w:rPr>
              <w:t>mbdouburatino2013@yandex.ru</w:t>
            </w:r>
          </w:p>
        </w:tc>
      </w:tr>
      <w:tr w:rsidR="00F718BF" w:rsidRPr="00287CDF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 xml:space="preserve">Тип: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дошкольное образовательное учреждение</w:t>
            </w:r>
          </w:p>
        </w:tc>
      </w:tr>
      <w:tr w:rsidR="00F718BF" w:rsidRPr="00287CDF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Вид</w:t>
            </w:r>
            <w:r w:rsidRPr="00F11B27">
              <w:rPr>
                <w:rFonts w:ascii="Times New Roman" w:eastAsia="Times New Roman" w:hAnsi="Times New Roman" w:cs="Times New Roman"/>
                <w:iCs/>
                <w:color w:val="000000"/>
                <w:sz w:val="24"/>
                <w:lang w:eastAsia="ru-RU"/>
              </w:rPr>
              <w:t xml:space="preserve">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общеразвивающий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11B2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вид</w:t>
            </w:r>
          </w:p>
        </w:tc>
      </w:tr>
      <w:tr w:rsidR="00F718BF" w:rsidRPr="00287CDF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F11B27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Организационно-правовая форма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муниципальное автономное учреждение</w:t>
            </w:r>
          </w:p>
        </w:tc>
      </w:tr>
      <w:tr w:rsidR="00F718BF" w:rsidRPr="00B27893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8645D2" w:rsidRDefault="00F718BF" w:rsidP="00E62CB7">
            <w:pPr>
              <w:spacing w:after="0" w:line="240" w:lineRule="auto"/>
              <w:ind w:left="37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 муниципального района Бакалинский район Республики Башкортостан.</w:t>
            </w:r>
          </w:p>
          <w:p w:rsidR="00F718BF" w:rsidRPr="00287CDF" w:rsidRDefault="00F718BF" w:rsidP="00E62CB7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и полномочия Учредителя Учреждения, от имени  администрации муниципального района Бакалинский район Республики Башкортостан осуществляет муниципальное казенное учреждение  Отдел образования администрации муниципального района Бакалинский район Республики Башкортостан в дальнейшем именуемый Учредитель. </w:t>
            </w:r>
          </w:p>
        </w:tc>
      </w:tr>
      <w:tr w:rsidR="00F718BF" w:rsidRPr="00B27893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296CF8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B27893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2013г.</w:t>
            </w:r>
          </w:p>
        </w:tc>
      </w:tr>
      <w:tr w:rsidR="00F718BF" w:rsidRPr="00B27893" w:rsidTr="00E62CB7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0302E3" w:rsidRDefault="00F718BF" w:rsidP="00E62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2E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BF" w:rsidRPr="000302E3" w:rsidRDefault="00F718BF" w:rsidP="00E62CB7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02E3">
              <w:rPr>
                <w:rFonts w:ascii="Times New Roman" w:hAnsi="Times New Roman"/>
                <w:sz w:val="24"/>
                <w:szCs w:val="24"/>
              </w:rPr>
              <w:t>Регистрационный № Л035-01198-02/00172107</w:t>
            </w:r>
          </w:p>
        </w:tc>
      </w:tr>
    </w:tbl>
    <w:p w:rsidR="00F718BF" w:rsidRDefault="00F718BF" w:rsidP="00F718BF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</w:p>
    <w:p w:rsidR="00F718BF" w:rsidRPr="00296CF8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296CF8">
        <w:rPr>
          <w:rFonts w:ascii="TimesNewRomanPS-BoldMT" w:hAnsi="TimesNewRomanPS-BoldMT"/>
          <w:b/>
          <w:bCs/>
          <w:color w:val="000000"/>
          <w:sz w:val="24"/>
          <w:szCs w:val="24"/>
        </w:rPr>
        <w:t>Режим работы:</w:t>
      </w:r>
    </w:p>
    <w:p w:rsidR="00F718BF" w:rsidRPr="00296CF8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 w:rsidRPr="00296CF8">
        <w:rPr>
          <w:rFonts w:ascii="TimesNewRomanPS-BoldMT" w:hAnsi="TimesNewRomanPS-BoldMT"/>
          <w:bCs/>
          <w:color w:val="000000"/>
          <w:sz w:val="24"/>
          <w:szCs w:val="24"/>
        </w:rPr>
        <w:t>ДОУ функционирует в режиме 5-дневной рабочей недели;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Cs/>
          <w:color w:val="000000"/>
          <w:sz w:val="24"/>
          <w:szCs w:val="24"/>
        </w:rPr>
        <w:t xml:space="preserve">      • 9 </w:t>
      </w:r>
      <w:r w:rsidRPr="00296CF8">
        <w:rPr>
          <w:rFonts w:ascii="TimesNewRomanPS-BoldMT" w:hAnsi="TimesNewRomanPS-BoldMT"/>
          <w:bCs/>
          <w:color w:val="000000"/>
          <w:sz w:val="24"/>
          <w:szCs w:val="24"/>
        </w:rPr>
        <w:t>групп - в режиме 10,5 -часового пребывания с 08.00 до 18.30 часов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>;</w:t>
      </w:r>
    </w:p>
    <w:p w:rsidR="00F718BF" w:rsidRPr="00A27878" w:rsidRDefault="00F718BF" w:rsidP="00F718BF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Cs/>
          <w:color w:val="000000"/>
          <w:sz w:val="24"/>
          <w:szCs w:val="24"/>
        </w:rPr>
        <w:t>1 разновозрастная группа - в режиме 9,5-часового пребывания детей с 8.00 до 17.30ч (</w:t>
      </w:r>
      <w:proofErr w:type="gramStart"/>
      <w:r>
        <w:rPr>
          <w:rFonts w:ascii="TimesNewRomanPS-BoldMT" w:hAnsi="TimesNewRomanPS-BoldMT"/>
          <w:bCs/>
          <w:color w:val="000000"/>
          <w:sz w:val="24"/>
          <w:szCs w:val="24"/>
        </w:rPr>
        <w:t>с</w:t>
      </w:r>
      <w:proofErr w:type="gramEnd"/>
      <w:r>
        <w:rPr>
          <w:rFonts w:ascii="TimesNewRomanPS-BoldMT" w:hAnsi="TimesNewRomanPS-BoldMT"/>
          <w:bCs/>
          <w:color w:val="000000"/>
          <w:sz w:val="24"/>
          <w:szCs w:val="24"/>
        </w:rPr>
        <w:t>. Старые Шарашли)</w:t>
      </w:r>
    </w:p>
    <w:p w:rsidR="00F718BF" w:rsidRPr="00A27878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</w:p>
    <w:p w:rsidR="00F718BF" w:rsidRPr="00F11B27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Цель </w:t>
      </w:r>
      <w:proofErr w:type="spellStart"/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EA767E">
        <w:rPr>
          <w:rFonts w:ascii="TimesNewRomanPSMT" w:hAnsi="TimesNewRomanPSMT"/>
          <w:color w:val="000000"/>
          <w:sz w:val="24"/>
        </w:rPr>
        <w:t>: Обеспечение доступности и открытости информации о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состоянии развития учреждения на основе анализа показателей, установленных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федеральным органом исполнительной власти.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Задачи </w:t>
      </w:r>
      <w:proofErr w:type="spellStart"/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>:</w:t>
      </w:r>
      <w:r w:rsidRPr="00EA767E">
        <w:rPr>
          <w:rFonts w:ascii="TimesNewRomanPS-BoldMT" w:hAnsi="TimesNewRomanPS-BoldMT"/>
          <w:b/>
          <w:bCs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lastRenderedPageBreak/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получить объективную информацию о состоянии образовательного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процесса в образовательной организации;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выявить положительные и отрицательные тенденции в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деятельности;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установить причины возникновения проблем и поиск их устранения.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TimesNewRomanPSMT" w:hAnsi="TimesNewRomanPSMT"/>
          <w:color w:val="000000"/>
          <w:sz w:val="24"/>
        </w:rPr>
        <w:t>В п</w:t>
      </w:r>
      <w:r>
        <w:rPr>
          <w:rFonts w:ascii="TimesNewRomanPSMT" w:hAnsi="TimesNewRomanPSMT"/>
          <w:color w:val="000000"/>
          <w:sz w:val="24"/>
        </w:rPr>
        <w:t xml:space="preserve">роцессе </w:t>
      </w:r>
      <w:proofErr w:type="spellStart"/>
      <w:r>
        <w:rPr>
          <w:rFonts w:ascii="TimesNewRomanPSMT" w:hAnsi="TimesNewRomanPSMT"/>
          <w:color w:val="000000"/>
          <w:sz w:val="24"/>
        </w:rPr>
        <w:t>самообследования</w:t>
      </w:r>
      <w:proofErr w:type="spellEnd"/>
      <w:r>
        <w:rPr>
          <w:rFonts w:ascii="TimesNewRomanPSMT" w:hAnsi="TimesNewRomanPSMT"/>
          <w:color w:val="000000"/>
          <w:sz w:val="24"/>
        </w:rPr>
        <w:t xml:space="preserve"> проводятся оценки</w:t>
      </w:r>
      <w:r w:rsidRPr="00EA767E">
        <w:rPr>
          <w:rFonts w:ascii="TimesNewRomanPSMT" w:hAnsi="TimesNewRomanPSMT"/>
          <w:color w:val="000000"/>
          <w:sz w:val="24"/>
        </w:rPr>
        <w:t>: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образовательной деятельности;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системы управления организации;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содержания и качества подготовки дошкольников к поступлению в школу;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организации учебного процесса;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организации кружковой работы в детском саду;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достижений воспитанников детского сада;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качества кадрового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учебно-методического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библиотечно-информационного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материально-технической базы;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учета гигиенических требований;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функционирования внутренней системы оценки качества образования.</w:t>
      </w:r>
      <w:r w:rsidRPr="00EA767E">
        <w:rPr>
          <w:rFonts w:ascii="TimesNewRomanPSMT" w:hAnsi="TimesNewRomanPSMT"/>
          <w:color w:val="000000"/>
        </w:rPr>
        <w:br/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SymbolMT" w:hAnsi="SymbolMT"/>
          <w:color w:val="000000"/>
          <w:sz w:val="24"/>
        </w:rPr>
      </w:pPr>
      <w:proofErr w:type="gramStart"/>
      <w:r w:rsidRPr="00F11B27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Локальные акты ДОУ</w:t>
      </w:r>
      <w:r w:rsidRPr="00F11B27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Педагогическом совете»;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«Об аттестации педагогических работников ДОУ на соответствие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TimesNewRomanPSMT" w:hAnsi="TimesNewRomanPSMT"/>
          <w:color w:val="000000"/>
          <w:sz w:val="24"/>
        </w:rPr>
        <w:t>занимаемой должности»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 xml:space="preserve">Положение «О </w:t>
      </w:r>
      <w:proofErr w:type="spellStart"/>
      <w:r w:rsidRPr="00F11B27">
        <w:rPr>
          <w:rFonts w:ascii="TimesNewRomanPSMT" w:hAnsi="TimesNewRomanPSMT"/>
          <w:color w:val="000000"/>
          <w:sz w:val="24"/>
        </w:rPr>
        <w:t>психолого-медико-педагогическом</w:t>
      </w:r>
      <w:proofErr w:type="spellEnd"/>
      <w:r w:rsidRPr="00F11B27">
        <w:rPr>
          <w:rFonts w:ascii="TimesNewRomanPSMT" w:hAnsi="TimesNewRomanPSMT"/>
          <w:color w:val="000000"/>
          <w:sz w:val="24"/>
        </w:rPr>
        <w:t xml:space="preserve"> консилиуме в ДОУ»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 «</w:t>
      </w:r>
      <w:r>
        <w:rPr>
          <w:rFonts w:ascii="TimesNewRomanPSMT" w:hAnsi="TimesNewRomanPSMT"/>
          <w:color w:val="000000"/>
          <w:sz w:val="24"/>
        </w:rPr>
        <w:t>Совете родителей</w:t>
      </w:r>
      <w:r w:rsidRPr="00F11B27">
        <w:rPr>
          <w:rFonts w:ascii="TimesNewRomanPSMT" w:hAnsi="TimesNewRomanPSMT"/>
          <w:color w:val="000000"/>
          <w:sz w:val="24"/>
        </w:rPr>
        <w:t>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 xml:space="preserve">Положение об «Общем собрании </w:t>
      </w:r>
      <w:r>
        <w:rPr>
          <w:rFonts w:ascii="TimesNewRomanPSMT" w:hAnsi="TimesNewRomanPSMT"/>
          <w:color w:val="000000"/>
          <w:sz w:val="24"/>
        </w:rPr>
        <w:t>(конференции) работников коллектива МА</w:t>
      </w:r>
      <w:r w:rsidRPr="00F11B27">
        <w:rPr>
          <w:rFonts w:ascii="TimesNewRomanPSMT" w:hAnsi="TimesNewRomanPSMT"/>
          <w:color w:val="000000"/>
          <w:sz w:val="24"/>
        </w:rPr>
        <w:t xml:space="preserve">ДОУ </w:t>
      </w:r>
      <w:r>
        <w:rPr>
          <w:rFonts w:ascii="TimesNewRomanPSMT" w:hAnsi="TimesNewRomanPSMT"/>
          <w:color w:val="000000"/>
          <w:sz w:val="24"/>
        </w:rPr>
        <w:t xml:space="preserve">Бакалинский </w:t>
      </w:r>
      <w:proofErr w:type="spellStart"/>
      <w:r>
        <w:rPr>
          <w:rFonts w:ascii="TimesNewRomanPSMT" w:hAnsi="TimesNewRomanPSMT"/>
          <w:color w:val="000000"/>
          <w:sz w:val="24"/>
        </w:rPr>
        <w:t>д</w:t>
      </w:r>
      <w:proofErr w:type="spellEnd"/>
      <w:r>
        <w:rPr>
          <w:rFonts w:ascii="TimesNewRomanPSMT" w:hAnsi="TimesNewRomanPSMT"/>
          <w:color w:val="000000"/>
          <w:sz w:val="24"/>
        </w:rPr>
        <w:t xml:space="preserve">/с </w:t>
      </w:r>
      <w:r>
        <w:rPr>
          <w:rFonts w:ascii="TimesNewRomanPSMT" w:hAnsi="TimesNewRomanPSMT" w:hint="eastAsia"/>
          <w:color w:val="000000"/>
          <w:sz w:val="24"/>
        </w:rPr>
        <w:t>«</w:t>
      </w:r>
      <w:r>
        <w:rPr>
          <w:rFonts w:ascii="TimesNewRomanPSMT" w:hAnsi="TimesNewRomanPSMT"/>
          <w:color w:val="000000"/>
          <w:sz w:val="24"/>
        </w:rPr>
        <w:t>Буратино</w:t>
      </w:r>
      <w:r>
        <w:rPr>
          <w:rFonts w:ascii="TimesNewRomanPSMT" w:hAnsi="TimesNewRomanPSMT" w:hint="eastAsia"/>
          <w:color w:val="000000"/>
          <w:sz w:val="24"/>
        </w:rPr>
        <w:t>»</w:t>
      </w:r>
      <w:r>
        <w:rPr>
          <w:rFonts w:ascii="TimesNewRomanPSMT" w:hAnsi="TimesNewRomanPSMT"/>
          <w:color w:val="000000"/>
          <w:sz w:val="24"/>
        </w:rPr>
        <w:t xml:space="preserve"> общеразвивающего вида</w:t>
      </w:r>
      <w:r w:rsidRPr="00F11B27">
        <w:rPr>
          <w:rFonts w:ascii="TimesNewRomanPSMT" w:hAnsi="TimesNewRomanPSMT"/>
          <w:color w:val="000000"/>
          <w:sz w:val="24"/>
        </w:rPr>
        <w:t>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первичной профсоюзной организации»;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методическом кабинете»;</w:t>
      </w:r>
      <w:proofErr w:type="gramEnd"/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 создании и ведении официального сайта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F11B27">
        <w:rPr>
          <w:rFonts w:ascii="TimesNewRomanPSMT" w:hAnsi="TimesNewRomanPSMT"/>
          <w:color w:val="000000"/>
          <w:sz w:val="24"/>
        </w:rPr>
        <w:t>организации;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об оказании дополнительных образовательных услуг ДОУ»</w:t>
      </w:r>
      <w:r>
        <w:rPr>
          <w:rFonts w:ascii="TimesNewRomanPSMT" w:hAnsi="TimesNewRomanPSMT"/>
          <w:color w:val="000000"/>
          <w:sz w:val="24"/>
        </w:rPr>
        <w:t xml:space="preserve"> и др. </w:t>
      </w:r>
      <w:r w:rsidRPr="00F11B27">
        <w:rPr>
          <w:rFonts w:ascii="TimesNewRomanPSMT" w:hAnsi="TimesNewRomanPSMT"/>
          <w:color w:val="000000"/>
        </w:rPr>
        <w:br/>
      </w:r>
    </w:p>
    <w:p w:rsidR="00F718BF" w:rsidRDefault="00F718BF" w:rsidP="00F718BF">
      <w:pPr>
        <w:shd w:val="clear" w:color="auto" w:fill="FFFFFF"/>
        <w:spacing w:after="0" w:line="240" w:lineRule="auto"/>
      </w:pPr>
      <w:r w:rsidRPr="00F11B27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Вывод: </w:t>
      </w:r>
      <w:r w:rsidRPr="00F11B27">
        <w:rPr>
          <w:rFonts w:ascii="TimesNewRomanPS-ItalicMT" w:hAnsi="TimesNewRomanPS-ItalicMT"/>
          <w:i/>
          <w:iCs/>
          <w:color w:val="000000"/>
          <w:sz w:val="24"/>
        </w:rPr>
        <w:t>ДОУ функционирует в соответствии с нормативными документами в сфере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F11B27">
        <w:rPr>
          <w:rFonts w:ascii="TimesNewRomanPS-ItalicMT" w:hAnsi="TimesNewRomanPS-ItalicMT"/>
          <w:i/>
          <w:iCs/>
          <w:color w:val="000000"/>
          <w:sz w:val="24"/>
        </w:rPr>
        <w:t>образования Российской Федерац</w:t>
      </w:r>
      <w:r>
        <w:rPr>
          <w:rFonts w:ascii="TimesNewRomanPS-ItalicMT" w:hAnsi="TimesNewRomanPS-ItalicMT"/>
          <w:i/>
          <w:iCs/>
          <w:color w:val="000000"/>
          <w:sz w:val="24"/>
        </w:rPr>
        <w:t>ии:</w:t>
      </w:r>
      <w:r w:rsidRPr="00F11B27">
        <w:t xml:space="preserve"> 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F718BF" w:rsidRPr="005C7479" w:rsidRDefault="00F718BF" w:rsidP="00F718BF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Pr="00296CF8">
        <w:rPr>
          <w:rFonts w:ascii="TimesNewRomanPSMT" w:hAnsi="TimesNewRomanPSMT"/>
          <w:color w:val="000000"/>
          <w:sz w:val="24"/>
          <w:szCs w:val="24"/>
        </w:rPr>
        <w:t xml:space="preserve">Цель деятельности </w:t>
      </w:r>
      <w:r>
        <w:rPr>
          <w:rFonts w:ascii="TimesNewRomanPSMT" w:hAnsi="TimesNewRomanPSMT"/>
          <w:color w:val="000000"/>
          <w:sz w:val="24"/>
          <w:szCs w:val="24"/>
        </w:rPr>
        <w:t>ДОУ</w:t>
      </w:r>
      <w:r w:rsidRPr="00296CF8">
        <w:rPr>
          <w:rFonts w:ascii="TimesNewRomanPSMT" w:hAnsi="TimesNewRomanPSMT"/>
          <w:color w:val="000000"/>
          <w:sz w:val="24"/>
          <w:szCs w:val="24"/>
        </w:rPr>
        <w:t xml:space="preserve"> — осуществление образовательной деятельности по</w:t>
      </w:r>
      <w:r w:rsidRPr="00296CF8">
        <w:rPr>
          <w:rFonts w:ascii="TimesNewRomanPSMT" w:hAnsi="TimesNewRomanPSMT"/>
          <w:color w:val="000000"/>
        </w:rPr>
        <w:br/>
      </w:r>
      <w:r w:rsidRPr="00296CF8">
        <w:rPr>
          <w:rFonts w:ascii="TimesNewRomanPSMT" w:hAnsi="TimesNewRomanPSMT"/>
          <w:color w:val="000000"/>
          <w:sz w:val="24"/>
          <w:szCs w:val="24"/>
        </w:rPr>
        <w:t>реализации образовательных программ дошкольного образования. Предметом деятельности</w:t>
      </w:r>
      <w:r w:rsidRPr="00296CF8">
        <w:rPr>
          <w:rFonts w:ascii="TimesNewRomanPSMT" w:hAnsi="TimesNewRomanPSMT"/>
          <w:color w:val="000000"/>
        </w:rPr>
        <w:br/>
      </w:r>
      <w:r w:rsidRPr="00296CF8">
        <w:rPr>
          <w:rFonts w:ascii="TimesNewRomanPSMT" w:hAnsi="TimesNewRomanPSMT"/>
          <w:color w:val="000000"/>
          <w:sz w:val="24"/>
          <w:szCs w:val="24"/>
        </w:rPr>
        <w:t>детского сада является формирование общей культуры, развитие физических,</w:t>
      </w:r>
      <w: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интеллектуальных, нравственных, эстетических и личностных качеств, формирование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предпосылок учебной деятельности, сохранение и укрепление здоровья воспитанников.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Образовательная деятельность в ДОУ организована в соответствии с Федеральным законом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от 29.12.2012 № 273-ФЗ «Об образовании в Российской Федерации», ФГОС дошкольного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образования. С 01.01.2021 ДОУ функционирует в соответствии с требованиями СП 2.4.3648-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20 «Санитарно-эпидемиологические требования к организациям воспитания и обучения,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отдыха и оздоровления детей и молодежи», а с 01.03.2021 — дополнительно</w:t>
      </w:r>
      <w: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 xml:space="preserve">с требованиями </w:t>
      </w:r>
      <w:proofErr w:type="spellStart"/>
      <w:r w:rsidRPr="0060601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Pr="00606019">
        <w:rPr>
          <w:rFonts w:ascii="TimesNewRomanPSMT" w:hAnsi="TimesNewRomanPSMT"/>
          <w:color w:val="000000"/>
          <w:sz w:val="24"/>
          <w:szCs w:val="24"/>
        </w:rPr>
        <w:t xml:space="preserve"> 1.2.3685-21 «Гигиенические нормативы и требования к обеспечению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безопасности и (или) безвредности для человека факторов среды обитания».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</w:t>
      </w:r>
      <w:r w:rsidRPr="00606019">
        <w:rPr>
          <w:rFonts w:ascii="TimesNewRomanPSMT" w:hAnsi="TimesNewRomanPSMT"/>
          <w:color w:val="000000"/>
          <w:sz w:val="24"/>
          <w:szCs w:val="24"/>
        </w:rPr>
        <w:t>Образовательная деятельность ведется на основании утвержденной образовательной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sz w:val="24"/>
          <w:szCs w:val="24"/>
        </w:rPr>
        <w:t xml:space="preserve">программы дошкольного образования (ОП </w:t>
      </w:r>
      <w:proofErr w:type="gramStart"/>
      <w:r w:rsidRPr="00606019">
        <w:rPr>
          <w:rFonts w:ascii="TimesNewRomanPSMT" w:hAnsi="TimesNewRomanPSMT"/>
          <w:sz w:val="24"/>
          <w:szCs w:val="24"/>
        </w:rPr>
        <w:t>ДО</w:t>
      </w:r>
      <w:proofErr w:type="gramEnd"/>
      <w:r w:rsidRPr="00606019">
        <w:rPr>
          <w:rFonts w:ascii="TimesNewRomanPSMT" w:hAnsi="TimesNewRomanPSMT"/>
          <w:sz w:val="24"/>
          <w:szCs w:val="24"/>
        </w:rPr>
        <w:t xml:space="preserve">), которая </w:t>
      </w:r>
      <w:r w:rsidRPr="00606019">
        <w:rPr>
          <w:rFonts w:ascii="Times New Roman" w:hAnsi="Times New Roman" w:cs="Times New Roman"/>
          <w:sz w:val="24"/>
          <w:szCs w:val="24"/>
        </w:rPr>
        <w:t>разработана</w:t>
      </w:r>
      <w:r w:rsidRPr="00606019">
        <w:t xml:space="preserve"> 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t xml:space="preserve">-  </w:t>
      </w:r>
      <w:r w:rsidRPr="00606019">
        <w:rPr>
          <w:rFonts w:ascii="Times New Roman" w:hAnsi="Times New Roman" w:cs="Times New Roman"/>
          <w:iCs/>
          <w:sz w:val="24"/>
          <w:szCs w:val="24"/>
        </w:rPr>
        <w:t>на основе ФОП ДО (в соответствии с Приказом Министерства Просвещения Российской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>Федерации от 25 ноября 2022 г. № 1028 «Об Утверждении Федеральной образовательной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программы дошкольного образования»</w:t>
      </w:r>
      <w:r w:rsidRPr="00606019">
        <w:rPr>
          <w:rFonts w:ascii="Times New Roman" w:hAnsi="Times New Roman" w:cs="Times New Roman"/>
          <w:iCs/>
          <w:sz w:val="24"/>
          <w:szCs w:val="24"/>
        </w:rPr>
        <w:t>)</w:t>
      </w:r>
      <w:r w:rsidRPr="00606019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019">
        <w:rPr>
          <w:rFonts w:ascii="Times New Roman" w:hAnsi="Times New Roman" w:cs="Times New Roman"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 xml:space="preserve">на основе ФГОС ДО </w:t>
      </w:r>
      <w:proofErr w:type="gramStart"/>
      <w:r w:rsidRPr="00606019">
        <w:rPr>
          <w:rFonts w:ascii="Times New Roman" w:hAnsi="Times New Roman" w:cs="Times New Roman"/>
          <w:iCs/>
          <w:sz w:val="24"/>
          <w:szCs w:val="24"/>
        </w:rPr>
        <w:t xml:space="preserve">( </w:t>
      </w:r>
      <w:proofErr w:type="gramEnd"/>
      <w:r w:rsidRPr="00606019">
        <w:rPr>
          <w:rFonts w:ascii="Times New Roman" w:hAnsi="Times New Roman" w:cs="Times New Roman"/>
          <w:iCs/>
          <w:sz w:val="24"/>
          <w:szCs w:val="24"/>
        </w:rPr>
        <w:t>Приказ Министерства образования и науки Российской Федерации от 17</w:t>
      </w:r>
      <w:r w:rsidRPr="00606019">
        <w:rPr>
          <w:rFonts w:ascii="Times New Roman" w:hAnsi="Times New Roman" w:cs="Times New Roman"/>
          <w:iCs/>
          <w:sz w:val="24"/>
          <w:szCs w:val="24"/>
        </w:rPr>
        <w:br/>
      </w:r>
      <w:r w:rsidRPr="00606019">
        <w:rPr>
          <w:rFonts w:ascii="Times New Roman" w:hAnsi="Times New Roman" w:cs="Times New Roman"/>
          <w:iCs/>
          <w:sz w:val="24"/>
          <w:szCs w:val="24"/>
        </w:rPr>
        <w:lastRenderedPageBreak/>
        <w:t>октября 2013 г. № 1155 (ред. от 08.11.2022) «Об утверждении федерального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>государственного образовательного стандарта дошкольного образования» (зарегистрирован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color w:val="000000"/>
          <w:sz w:val="24"/>
          <w:szCs w:val="24"/>
        </w:rPr>
        <w:t>Минюстом России 14 ноября 2013 г., регистрационный № 30384)</w:t>
      </w:r>
      <w:r w:rsidRPr="0060601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Программа сформирована как программа психолого-педагогической поддержки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позитивной социализации и индивидуализации, развития личности детей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возраста и определяет комплекс основных характеристик дошкольного образования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(объем, содержание и планируемые результаты в виде целевых ориентиров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образования).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Содержание Программы обеспечивает развитие личности, мотивации способностей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детей в различных видах деятельности и охватывает следующие структурные единицы,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представляющие определенные направления развития и образования детей (далее –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образовательные области):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социально-коммуникативное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познавательное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речевое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художественно-эстетическое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физическое развитие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</w:rPr>
      </w:pP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</w:t>
      </w:r>
      <w:r w:rsidRPr="00606019">
        <w:rPr>
          <w:rFonts w:ascii="TimesNewRomanPSMT" w:hAnsi="TimesNewRomanPSMT"/>
          <w:color w:val="000000"/>
          <w:sz w:val="24"/>
        </w:rPr>
        <w:t xml:space="preserve">Настоящая Программа разработана и утверждена организацией в соответствии с ФГОС </w:t>
      </w:r>
      <w:proofErr w:type="gramStart"/>
      <w:r w:rsidRPr="00606019">
        <w:rPr>
          <w:rFonts w:ascii="TimesNewRomanPSMT" w:hAnsi="TimesNewRomanPSMT"/>
          <w:color w:val="000000"/>
          <w:sz w:val="24"/>
        </w:rPr>
        <w:t>ДО</w:t>
      </w:r>
      <w:proofErr w:type="gramEnd"/>
      <w:r w:rsidRPr="00606019">
        <w:rPr>
          <w:rFonts w:ascii="TimesNewRomanPSMT" w:hAnsi="TimesNewRomanPSMT"/>
          <w:color w:val="000000"/>
          <w:sz w:val="24"/>
        </w:rPr>
        <w:t>.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Обязательная часть программы разработана на основе Федеральной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программы дошкольного образования, Инновационной программы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образования «От рождения до школы» Под ред. Н.Е.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Вераксы</w:t>
      </w:r>
      <w:proofErr w:type="spellEnd"/>
      <w:r w:rsidRPr="00606019">
        <w:rPr>
          <w:rFonts w:ascii="TimesNewRomanPSMT" w:hAnsi="TimesNewRomanPSMT"/>
          <w:color w:val="000000"/>
          <w:sz w:val="24"/>
        </w:rPr>
        <w:t xml:space="preserve">, Т.С. Комаровой, Э.М.Дорофеевой 2019 год – Издание пятое (инновационное),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испр</w:t>
      </w:r>
      <w:proofErr w:type="spellEnd"/>
      <w:r w:rsidRPr="00606019">
        <w:rPr>
          <w:rFonts w:ascii="TimesNewRomanPSMT" w:hAnsi="TimesNewRomanPSMT"/>
          <w:color w:val="000000"/>
          <w:sz w:val="24"/>
        </w:rPr>
        <w:t>. и доп.- М.МОЗАИКА -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СИНТЕЗ, 2019 - с. 336. 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</w:t>
      </w:r>
      <w:r w:rsidRPr="00606019">
        <w:rPr>
          <w:rFonts w:ascii="TimesNewRomanPSMT" w:hAnsi="TimesNewRomanPSMT"/>
          <w:color w:val="000000"/>
          <w:sz w:val="24"/>
        </w:rPr>
        <w:t>Все части Программы являются взаимодополняющими и целесообразными с точки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зрения реализации требований ФГОС </w:t>
      </w:r>
      <w:proofErr w:type="gramStart"/>
      <w:r w:rsidRPr="00606019">
        <w:rPr>
          <w:rFonts w:ascii="TimesNewRomanPSMT" w:hAnsi="TimesNewRomanPSMT"/>
          <w:color w:val="000000"/>
          <w:sz w:val="24"/>
        </w:rPr>
        <w:t>ДО</w:t>
      </w:r>
      <w:proofErr w:type="gramEnd"/>
      <w:r w:rsidRPr="00606019">
        <w:rPr>
          <w:rFonts w:ascii="TimesNewRomanPSMT" w:hAnsi="TimesNewRomanPSMT"/>
          <w:color w:val="000000"/>
          <w:sz w:val="24"/>
        </w:rPr>
        <w:t>. Программа реализуется в течение пяти лет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пребывания детей в ДОУ. Программа может корректироваться в связи с изменениями: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 w:rsidRPr="00606019">
        <w:rPr>
          <w:rFonts w:ascii="Calibri" w:hAnsi="Calibri" w:cs="Calibri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нормативно-правовой базы ДОУ,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образовательного запроса родителей,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видовой структуры групп,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выходом примерных основных образовательных программ.</w:t>
      </w:r>
    </w:p>
    <w:p w:rsidR="00F718BF" w:rsidRDefault="00F718BF" w:rsidP="00F718BF">
      <w:pPr>
        <w:shd w:val="clear" w:color="auto" w:fill="FFFFFF"/>
        <w:spacing w:after="0" w:line="240" w:lineRule="auto"/>
      </w:pP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Образовательный процесс для детей с ОВЗ и детей-инвалидов осуществляется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в соответствии с адаптированной образовательной программой дошкольного образования для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детей. «Адаптированная программа коррекционно-развивающей работы в логопедической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группе» (разработана на основе программы Н.В.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Нищева</w:t>
      </w:r>
      <w:proofErr w:type="spellEnd"/>
      <w:r w:rsidRPr="00606019">
        <w:rPr>
          <w:rFonts w:ascii="TimesNewRomanPSMT" w:hAnsi="TimesNewRomanPSMT"/>
          <w:color w:val="000000"/>
          <w:sz w:val="24"/>
        </w:rPr>
        <w:t>)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Образовательная деятельность в ДОУ осуществляется на государственном языке Российской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Федерации – русском.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222222"/>
          <w:sz w:val="24"/>
          <w:szCs w:val="24"/>
        </w:rPr>
      </w:pP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222222"/>
          <w:sz w:val="24"/>
          <w:szCs w:val="24"/>
        </w:rPr>
      </w:pPr>
      <w:r>
        <w:rPr>
          <w:rFonts w:ascii="TimesNewRomanPS-BoldMT" w:hAnsi="TimesNewRomanPS-BoldMT"/>
          <w:b/>
          <w:bCs/>
          <w:color w:val="222222"/>
          <w:sz w:val="24"/>
          <w:szCs w:val="24"/>
        </w:rPr>
        <w:t xml:space="preserve">     </w:t>
      </w:r>
      <w:r w:rsidRPr="004E3E82">
        <w:rPr>
          <w:rFonts w:ascii="TimesNewRomanPS-BoldMT" w:hAnsi="TimesNewRomanPS-BoldMT"/>
          <w:b/>
          <w:bCs/>
          <w:color w:val="222222"/>
          <w:sz w:val="24"/>
          <w:szCs w:val="24"/>
        </w:rPr>
        <w:t xml:space="preserve">Переход на ФОП </w:t>
      </w:r>
      <w:proofErr w:type="gramStart"/>
      <w:r w:rsidRPr="004E3E82">
        <w:rPr>
          <w:rFonts w:ascii="TimesNewRomanPS-BoldMT" w:hAnsi="TimesNewRomanPS-BoldMT"/>
          <w:b/>
          <w:bCs/>
          <w:color w:val="222222"/>
          <w:sz w:val="24"/>
          <w:szCs w:val="24"/>
        </w:rPr>
        <w:t>ДО</w:t>
      </w:r>
      <w:proofErr w:type="gramEnd"/>
      <w:r w:rsidRPr="004E3E82">
        <w:rPr>
          <w:rFonts w:ascii="TimesNewRomanPS-BoldMT" w:hAnsi="TimesNewRomanPS-BoldMT"/>
          <w:b/>
          <w:bCs/>
          <w:color w:val="222222"/>
          <w:sz w:val="24"/>
          <w:szCs w:val="24"/>
        </w:rPr>
        <w:t xml:space="preserve">. 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-BoldMT" w:hAnsi="TimesNewRomanPS-BoldMT"/>
          <w:b/>
          <w:bCs/>
          <w:color w:val="222222"/>
          <w:sz w:val="24"/>
          <w:szCs w:val="24"/>
        </w:rPr>
        <w:t xml:space="preserve">   </w:t>
      </w:r>
      <w:r w:rsidRPr="004E3E82">
        <w:rPr>
          <w:rFonts w:ascii="TimesNewRomanPSMT" w:hAnsi="TimesNewRomanPSMT"/>
          <w:color w:val="222222"/>
          <w:sz w:val="24"/>
        </w:rPr>
        <w:t>Согласно дорожной карте внедрения ФОП ДО в образовательный</w:t>
      </w:r>
      <w:r>
        <w:rPr>
          <w:rFonts w:ascii="TimesNewRomanPSMT" w:hAnsi="TimesNewRomanPSMT"/>
          <w:color w:val="222222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 xml:space="preserve">процесс в </w:t>
      </w:r>
      <w:r>
        <w:rPr>
          <w:rFonts w:ascii="TimesNewRomanPSMT" w:hAnsi="TimesNewRomanPSMT"/>
          <w:color w:val="222222"/>
          <w:sz w:val="24"/>
        </w:rPr>
        <w:t xml:space="preserve">ДОУ </w:t>
      </w:r>
      <w:r w:rsidRPr="004E3E82">
        <w:rPr>
          <w:rFonts w:ascii="TimesNewRomanPSMT" w:hAnsi="TimesNewRomanPSMT"/>
          <w:color w:val="222222"/>
          <w:sz w:val="24"/>
        </w:rPr>
        <w:t>был составлен план-график по переходу детского сада на реализацию</w:t>
      </w:r>
      <w:r>
        <w:rPr>
          <w:rFonts w:ascii="TimesNewRomanPSMT" w:hAnsi="TimesNewRomanPSMT"/>
          <w:color w:val="222222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 xml:space="preserve">ФОП </w:t>
      </w:r>
      <w:proofErr w:type="gramStart"/>
      <w:r w:rsidRPr="004E3E82">
        <w:rPr>
          <w:rFonts w:ascii="TimesNewRomanPSMT" w:hAnsi="TimesNewRomanPSMT"/>
          <w:color w:val="222222"/>
          <w:sz w:val="24"/>
        </w:rPr>
        <w:t>ДО</w:t>
      </w:r>
      <w:proofErr w:type="gramEnd"/>
      <w:r w:rsidRPr="004E3E82">
        <w:rPr>
          <w:rFonts w:ascii="TimesNewRomanPSMT" w:hAnsi="TimesNewRomanPSMT"/>
          <w:color w:val="222222"/>
          <w:sz w:val="24"/>
        </w:rPr>
        <w:t xml:space="preserve">. В план-график были включены мероприятия, рекомендованные </w:t>
      </w:r>
      <w:proofErr w:type="spellStart"/>
      <w:r w:rsidRPr="004E3E82">
        <w:rPr>
          <w:rFonts w:ascii="TimesNewRomanPSMT" w:hAnsi="TimesNewRomanPSMT"/>
          <w:color w:val="222222"/>
          <w:sz w:val="24"/>
        </w:rPr>
        <w:t>Минпросвещения</w:t>
      </w:r>
      <w:proofErr w:type="spellEnd"/>
      <w:r w:rsidRPr="004E3E82">
        <w:rPr>
          <w:rFonts w:ascii="TimesNewRomanPSMT" w:hAnsi="TimesNewRomanPSMT"/>
          <w:color w:val="222222"/>
          <w:sz w:val="24"/>
        </w:rPr>
        <w:t>.</w:t>
      </w:r>
      <w:r w:rsidRPr="004E3E82">
        <w:rPr>
          <w:rFonts w:ascii="TimesNewRomanPSMT" w:hAnsi="TimesNewRomanPSMT"/>
          <w:color w:val="222222"/>
        </w:rPr>
        <w:br/>
      </w:r>
      <w:r>
        <w:rPr>
          <w:rFonts w:ascii="TimesNewRomanPSMT" w:hAnsi="TimesNewRomanPSMT"/>
          <w:color w:val="222222"/>
          <w:sz w:val="24"/>
        </w:rPr>
        <w:t xml:space="preserve">     </w:t>
      </w:r>
      <w:r w:rsidRPr="004E3E82">
        <w:rPr>
          <w:rFonts w:ascii="TimesNewRomanPSMT" w:hAnsi="TimesNewRomanPSMT"/>
          <w:color w:val="222222"/>
          <w:sz w:val="24"/>
        </w:rPr>
        <w:t xml:space="preserve">На базе </w:t>
      </w:r>
      <w:r>
        <w:rPr>
          <w:rFonts w:ascii="TimesNewRomanPSMT" w:hAnsi="TimesNewRomanPSMT"/>
          <w:color w:val="222222"/>
          <w:sz w:val="24"/>
        </w:rPr>
        <w:t xml:space="preserve"> ДОУ </w:t>
      </w:r>
      <w:r w:rsidRPr="004E3E82">
        <w:rPr>
          <w:rFonts w:ascii="TimesNewRomanPSMT" w:hAnsi="TimesNewRomanPSMT"/>
          <w:color w:val="222222"/>
          <w:sz w:val="24"/>
        </w:rPr>
        <w:t xml:space="preserve"> была создана рабочая группа </w:t>
      </w:r>
      <w:r>
        <w:rPr>
          <w:rFonts w:ascii="TimesNewRomanPSMT" w:hAnsi="TimesNewRomanPSMT"/>
          <w:color w:val="222222"/>
          <w:sz w:val="24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>по</w:t>
      </w:r>
      <w:r>
        <w:rPr>
          <w:rFonts w:ascii="TimesNewRomanPSMT" w:hAnsi="TimesNewRomanPSMT"/>
          <w:color w:val="222222"/>
          <w:sz w:val="24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 xml:space="preserve"> приведению ОП </w:t>
      </w:r>
      <w:proofErr w:type="gramStart"/>
      <w:r w:rsidRPr="004E3E82">
        <w:rPr>
          <w:rFonts w:ascii="TimesNewRomanPSMT" w:hAnsi="TimesNewRomanPSMT"/>
          <w:color w:val="222222"/>
          <w:sz w:val="24"/>
        </w:rPr>
        <w:t>ДО</w:t>
      </w:r>
      <w:proofErr w:type="gramEnd"/>
      <w:r>
        <w:rPr>
          <w:rFonts w:ascii="TimesNewRomanPSMT" w:hAnsi="TimesNewRomanPSMT"/>
          <w:color w:val="222222"/>
          <w:sz w:val="24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 xml:space="preserve"> в соответствие</w:t>
      </w:r>
      <w:r w:rsidRPr="004E3E82">
        <w:rPr>
          <w:rFonts w:ascii="TimesNewRomanPSMT" w:hAnsi="TimesNewRomanPSMT"/>
          <w:color w:val="222222"/>
        </w:rPr>
        <w:br/>
      </w:r>
      <w:r w:rsidRPr="004E3E82">
        <w:rPr>
          <w:rFonts w:ascii="TimesNewRomanPSMT" w:hAnsi="TimesNewRomanPSMT"/>
          <w:color w:val="222222"/>
          <w:sz w:val="24"/>
        </w:rPr>
        <w:t xml:space="preserve">с ФОП ДО. В летний период </w:t>
      </w:r>
      <w:proofErr w:type="gramStart"/>
      <w:r w:rsidRPr="004E3E82">
        <w:rPr>
          <w:rFonts w:ascii="TimesNewRomanPSMT" w:hAnsi="TimesNewRomanPSMT"/>
          <w:color w:val="222222"/>
          <w:sz w:val="24"/>
        </w:rPr>
        <w:t>рабочая</w:t>
      </w:r>
      <w:proofErr w:type="gramEnd"/>
      <w:r w:rsidRPr="004E3E82">
        <w:rPr>
          <w:rFonts w:ascii="TimesNewRomanPSMT" w:hAnsi="TimesNewRomanPSMT"/>
          <w:color w:val="222222"/>
          <w:sz w:val="24"/>
        </w:rPr>
        <w:t xml:space="preserve"> группа провела аудит по рекомендациям</w:t>
      </w:r>
      <w:r>
        <w:rPr>
          <w:rFonts w:ascii="TimesNewRomanPSMT" w:hAnsi="TimesNewRomanPSMT"/>
          <w:color w:val="222222"/>
        </w:rPr>
        <w:t xml:space="preserve"> </w:t>
      </w:r>
      <w:proofErr w:type="spellStart"/>
      <w:r w:rsidRPr="004E3E82">
        <w:rPr>
          <w:rFonts w:ascii="TimesNewRomanPSMT" w:hAnsi="TimesNewRomanPSMT"/>
          <w:color w:val="222222"/>
          <w:sz w:val="24"/>
        </w:rPr>
        <w:t>Минпросвещения</w:t>
      </w:r>
      <w:proofErr w:type="spellEnd"/>
      <w:r w:rsidRPr="004E3E82">
        <w:rPr>
          <w:rFonts w:ascii="TimesNewRomanPSMT" w:hAnsi="TimesNewRomanPSMT"/>
          <w:color w:val="222222"/>
          <w:sz w:val="24"/>
        </w:rPr>
        <w:t xml:space="preserve"> (письмо </w:t>
      </w:r>
      <w:proofErr w:type="spellStart"/>
      <w:r w:rsidRPr="004E3E82">
        <w:rPr>
          <w:rFonts w:ascii="TimesNewRomanPSMT" w:hAnsi="TimesNewRomanPSMT"/>
          <w:color w:val="222222"/>
          <w:sz w:val="24"/>
        </w:rPr>
        <w:t>Минпросвещения</w:t>
      </w:r>
      <w:proofErr w:type="spellEnd"/>
      <w:r w:rsidRPr="004E3E82">
        <w:rPr>
          <w:rFonts w:ascii="TimesNewRomanPSMT" w:hAnsi="TimesNewRomanPSMT"/>
          <w:color w:val="222222"/>
          <w:sz w:val="24"/>
        </w:rPr>
        <w:t xml:space="preserve"> от 03.03.2023 № 03-350).</w:t>
      </w:r>
      <w:r w:rsidRPr="004E3E82">
        <w:rPr>
          <w:rFonts w:ascii="TimesNewRomanPSMT" w:hAnsi="TimesNewRomanPSMT"/>
          <w:color w:val="222222"/>
        </w:rPr>
        <w:br/>
      </w:r>
      <w:r w:rsidRPr="005C7479">
        <w:rPr>
          <w:rFonts w:ascii="TimesNewRomanPSMT" w:hAnsi="TimesNewRomanPSMT"/>
          <w:sz w:val="24"/>
        </w:rPr>
        <w:t xml:space="preserve">    Для формирования вариативной части ОП ДО </w:t>
      </w:r>
      <w:proofErr w:type="gramStart"/>
      <w:r w:rsidRPr="005C7479">
        <w:rPr>
          <w:rFonts w:ascii="TimesNewRomanPSMT" w:hAnsi="TimesNewRomanPSMT"/>
          <w:sz w:val="24"/>
        </w:rPr>
        <w:t>рабочая</w:t>
      </w:r>
      <w:proofErr w:type="gramEnd"/>
      <w:r w:rsidRPr="005C7479">
        <w:rPr>
          <w:rFonts w:ascii="TimesNewRomanPSMT" w:hAnsi="TimesNewRomanPSMT"/>
          <w:sz w:val="24"/>
        </w:rPr>
        <w:t xml:space="preserve"> группа организовала анкетирование</w:t>
      </w:r>
      <w:r w:rsidRPr="005C7479">
        <w:rPr>
          <w:rFonts w:ascii="TimesNewRomanPSMT" w:hAnsi="TimesNewRomanPSMT"/>
        </w:rPr>
        <w:br/>
      </w:r>
      <w:r w:rsidRPr="005C7479">
        <w:rPr>
          <w:rFonts w:ascii="TimesNewRomanPSMT" w:hAnsi="TimesNewRomanPSMT"/>
          <w:sz w:val="24"/>
        </w:rPr>
        <w:t>с целью изучить запросы и потребности родителей и воспитанников. Данные анкетирования</w:t>
      </w:r>
      <w:r w:rsidRPr="005C7479">
        <w:rPr>
          <w:rFonts w:ascii="TimesNewRomanPSMT" w:hAnsi="TimesNewRomanPSMT"/>
        </w:rPr>
        <w:br/>
      </w:r>
      <w:r w:rsidRPr="005C7479">
        <w:rPr>
          <w:rFonts w:ascii="TimesNewRomanPSMT" w:hAnsi="TimesNewRomanPSMT"/>
          <w:sz w:val="24"/>
        </w:rPr>
        <w:t xml:space="preserve">помогли определиться с приоритетной деятельностью </w:t>
      </w:r>
      <w:r>
        <w:rPr>
          <w:rFonts w:ascii="TimesNewRomanPSMT" w:hAnsi="TimesNewRomanPSMT"/>
          <w:sz w:val="24"/>
        </w:rPr>
        <w:t>ДОУ</w:t>
      </w:r>
      <w:r w:rsidRPr="005C7479">
        <w:rPr>
          <w:rFonts w:ascii="TimesNewRomanPSMT" w:hAnsi="TimesNewRomanPSMT"/>
          <w:sz w:val="24"/>
        </w:rPr>
        <w:t>.</w:t>
      </w:r>
      <w:r w:rsidRPr="005C7479">
        <w:rPr>
          <w:rFonts w:ascii="TimesNewRomanPSMT" w:hAnsi="TimesNewRomanPSMT"/>
        </w:rPr>
        <w:br/>
      </w:r>
      <w:r>
        <w:rPr>
          <w:rFonts w:ascii="TimesNewRomanPSMT" w:hAnsi="TimesNewRomanPSMT"/>
          <w:color w:val="000000"/>
          <w:sz w:val="24"/>
        </w:rPr>
        <w:t xml:space="preserve">   </w:t>
      </w:r>
      <w:r w:rsidRPr="004E3E82">
        <w:rPr>
          <w:rFonts w:ascii="TimesNewRomanPSMT" w:hAnsi="TimesNewRomanPSMT"/>
          <w:color w:val="000000"/>
          <w:sz w:val="24"/>
        </w:rPr>
        <w:t>На основании плана-графика проведения мониторинга инфраструктуры М</w:t>
      </w:r>
      <w:r>
        <w:rPr>
          <w:rFonts w:ascii="TimesNewRomanPSMT" w:hAnsi="TimesNewRomanPSMT"/>
          <w:color w:val="000000"/>
          <w:sz w:val="24"/>
        </w:rPr>
        <w:t>А</w:t>
      </w:r>
      <w:r w:rsidRPr="004E3E82">
        <w:rPr>
          <w:rFonts w:ascii="TimesNewRomanPSMT" w:hAnsi="TimesNewRomanPSMT"/>
          <w:color w:val="000000"/>
          <w:sz w:val="24"/>
        </w:rPr>
        <w:t xml:space="preserve">ДОУ </w:t>
      </w:r>
      <w:r>
        <w:rPr>
          <w:rFonts w:ascii="TimesNewRomanPSMT" w:hAnsi="TimesNewRomanPSMT"/>
          <w:color w:val="000000"/>
          <w:sz w:val="24"/>
        </w:rPr>
        <w:t xml:space="preserve">Бакалинский </w:t>
      </w:r>
      <w:proofErr w:type="spellStart"/>
      <w:r w:rsidRPr="004E3E82">
        <w:rPr>
          <w:rFonts w:ascii="TimesNewRomanPSMT" w:hAnsi="TimesNewRomanPSMT"/>
          <w:color w:val="000000"/>
          <w:sz w:val="24"/>
        </w:rPr>
        <w:t>д</w:t>
      </w:r>
      <w:proofErr w:type="spellEnd"/>
      <w:r>
        <w:rPr>
          <w:rFonts w:ascii="TimesNewRomanPSMT" w:hAnsi="TimesNewRomanPSMT"/>
          <w:color w:val="000000"/>
          <w:sz w:val="24"/>
        </w:rPr>
        <w:t>/</w:t>
      </w:r>
      <w:r w:rsidRPr="004E3E82">
        <w:rPr>
          <w:rFonts w:ascii="TimesNewRomanPSMT" w:hAnsi="TimesNewRomanPSMT"/>
          <w:color w:val="000000"/>
          <w:sz w:val="24"/>
        </w:rPr>
        <w:t>с</w:t>
      </w:r>
      <w:r>
        <w:rPr>
          <w:rFonts w:ascii="TimesNewRomanPSMT" w:hAnsi="TimesNewRomanPSMT"/>
          <w:color w:val="000000"/>
          <w:sz w:val="24"/>
        </w:rPr>
        <w:t xml:space="preserve"> </w:t>
      </w:r>
      <w:r>
        <w:rPr>
          <w:rFonts w:ascii="TimesNewRomanPSMT" w:hAnsi="TimesNewRomanPSMT" w:hint="eastAsia"/>
          <w:color w:val="000000"/>
          <w:sz w:val="24"/>
        </w:rPr>
        <w:t>«</w:t>
      </w:r>
      <w:r>
        <w:rPr>
          <w:rFonts w:ascii="TimesNewRomanPSMT" w:hAnsi="TimesNewRomanPSMT"/>
          <w:color w:val="000000"/>
          <w:sz w:val="24"/>
        </w:rPr>
        <w:t>Буратино</w:t>
      </w:r>
      <w:r>
        <w:rPr>
          <w:rFonts w:ascii="TimesNewRomanPSMT" w:hAnsi="TimesNewRomanPSMT" w:hint="eastAsia"/>
          <w:color w:val="000000"/>
          <w:sz w:val="24"/>
        </w:rPr>
        <w:t>»</w:t>
      </w:r>
      <w:r>
        <w:rPr>
          <w:rFonts w:ascii="TimesNewRomanPSMT" w:hAnsi="TimesNewRomanPSMT"/>
          <w:color w:val="000000"/>
          <w:sz w:val="24"/>
        </w:rPr>
        <w:t xml:space="preserve"> общеразвивающего вида,  утвержденного приказом руководителя ДОУ</w:t>
      </w:r>
      <w:r w:rsidRPr="004E3E82">
        <w:rPr>
          <w:rFonts w:ascii="TimesNewRomanPSMT" w:hAnsi="TimesNewRomanPSMT"/>
          <w:color w:val="000000"/>
          <w:sz w:val="24"/>
        </w:rPr>
        <w:t>, была проведена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промежуточная оценка степени соответствия РППС детского сада требованиям ФГОС и ФОП</w:t>
      </w:r>
      <w:r>
        <w:rPr>
          <w:rFonts w:ascii="TimesNewRomanPSMT" w:hAnsi="TimesNewRomanPSMT"/>
          <w:color w:val="000000"/>
        </w:rPr>
        <w:t xml:space="preserve"> </w:t>
      </w:r>
      <w:proofErr w:type="gramStart"/>
      <w:r w:rsidRPr="004E3E82">
        <w:rPr>
          <w:rFonts w:ascii="TimesNewRomanPSMT" w:hAnsi="TimesNewRomanPSMT"/>
          <w:color w:val="000000"/>
          <w:sz w:val="24"/>
        </w:rPr>
        <w:t>ДО</w:t>
      </w:r>
      <w:proofErr w:type="gramEnd"/>
      <w:r w:rsidRPr="004E3E82">
        <w:rPr>
          <w:rFonts w:ascii="TimesNewRomanPSMT" w:hAnsi="TimesNewRomanPSMT"/>
          <w:color w:val="000000"/>
          <w:sz w:val="24"/>
        </w:rPr>
        <w:t xml:space="preserve"> и рекомендациям </w:t>
      </w:r>
      <w:proofErr w:type="spellStart"/>
      <w:r w:rsidRPr="004E3E82">
        <w:rPr>
          <w:rFonts w:ascii="TimesNewRomanPSMT" w:hAnsi="TimesNewRomanPSMT"/>
          <w:color w:val="000000"/>
          <w:sz w:val="24"/>
        </w:rPr>
        <w:t>Минпросвещения</w:t>
      </w:r>
      <w:proofErr w:type="spellEnd"/>
      <w:r w:rsidRPr="004E3E82">
        <w:rPr>
          <w:rFonts w:ascii="TimesNewRomanPSMT" w:hAnsi="TimesNewRomanPSMT"/>
          <w:color w:val="000000"/>
          <w:sz w:val="24"/>
        </w:rPr>
        <w:t>.</w:t>
      </w:r>
      <w:r w:rsidRPr="004E3E82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222222"/>
          <w:sz w:val="24"/>
        </w:rPr>
        <w:t xml:space="preserve">      </w:t>
      </w:r>
      <w:r w:rsidRPr="004E3E82">
        <w:rPr>
          <w:rFonts w:ascii="TimesNewRomanPSMT" w:hAnsi="TimesNewRomanPSMT"/>
          <w:color w:val="222222"/>
          <w:sz w:val="24"/>
        </w:rPr>
        <w:t xml:space="preserve">В ходе контроля выявлено: </w:t>
      </w:r>
      <w:proofErr w:type="gramStart"/>
      <w:r w:rsidRPr="004E3E82">
        <w:rPr>
          <w:rFonts w:ascii="TimesNewRomanPSMT" w:hAnsi="TimesNewRomanPSMT"/>
          <w:color w:val="222222"/>
          <w:sz w:val="24"/>
        </w:rPr>
        <w:t>созданная</w:t>
      </w:r>
      <w:proofErr w:type="gramEnd"/>
      <w:r w:rsidRPr="004E3E82">
        <w:rPr>
          <w:rFonts w:ascii="TimesNewRomanPSMT" w:hAnsi="TimesNewRomanPSMT"/>
          <w:color w:val="222222"/>
          <w:sz w:val="24"/>
        </w:rPr>
        <w:t xml:space="preserve"> РППС в детском саду учитывает особенности</w:t>
      </w:r>
      <w:r>
        <w:rPr>
          <w:rFonts w:ascii="TimesNewRomanPSMT" w:hAnsi="TimesNewRomanPSMT"/>
          <w:color w:val="222222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lastRenderedPageBreak/>
        <w:t>реализуемой ОП ДО. В каждой возрастной группе имеется достаточное количество</w:t>
      </w:r>
      <w:r>
        <w:rPr>
          <w:rFonts w:ascii="TimesNewRomanPSMT" w:hAnsi="TimesNewRomanPSMT"/>
          <w:color w:val="222222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>современных развивающих пособий и игрушек. В каждой возрастной группе РППС</w:t>
      </w:r>
      <w:r>
        <w:rPr>
          <w:rFonts w:ascii="TimesNewRomanPSMT" w:hAnsi="TimesNewRomanPSMT"/>
          <w:color w:val="222222"/>
        </w:rPr>
        <w:t xml:space="preserve"> </w:t>
      </w:r>
      <w:r w:rsidRPr="004E3E82">
        <w:rPr>
          <w:rFonts w:ascii="TimesNewRomanPSMT" w:hAnsi="TimesNewRomanPSMT"/>
          <w:color w:val="222222"/>
          <w:sz w:val="24"/>
        </w:rPr>
        <w:t>обладает свойствами открытой системы и выполняет образовательную, развивающую,</w:t>
      </w:r>
      <w:r>
        <w:rPr>
          <w:rFonts w:ascii="TimesNewRomanPSMT" w:hAnsi="TimesNewRomanPSMT"/>
          <w:color w:val="222222"/>
        </w:rPr>
        <w:t xml:space="preserve"> </w:t>
      </w:r>
      <w:r>
        <w:rPr>
          <w:rFonts w:ascii="TimesNewRomanPSMT" w:hAnsi="TimesNewRomanPSMT"/>
          <w:color w:val="222222"/>
          <w:sz w:val="24"/>
        </w:rPr>
        <w:t xml:space="preserve">воспитывающую, </w:t>
      </w:r>
      <w:r w:rsidRPr="004E3E82">
        <w:rPr>
          <w:rFonts w:ascii="TimesNewRomanPSMT" w:hAnsi="TimesNewRomanPSMT"/>
          <w:color w:val="222222"/>
          <w:sz w:val="24"/>
        </w:rPr>
        <w:t xml:space="preserve">стимулирующую функции. </w:t>
      </w:r>
      <w:r w:rsidRPr="004E3E82">
        <w:rPr>
          <w:rFonts w:ascii="TimesNewRomanPSMT" w:hAnsi="TimesNewRomanPSMT"/>
          <w:color w:val="000000"/>
          <w:sz w:val="24"/>
        </w:rPr>
        <w:t>Созданы все условия для разностороннего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развития детей с 1.5 года до 8 лет. Предметно-развивающая среда построена с учётом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принципов тематического планирования, отражает содержание образовательных областей,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что соответствует требованиям ФГОС. В каждой группе выделены игровые и учебно</w:t>
      </w:r>
      <w:r>
        <w:rPr>
          <w:rFonts w:ascii="TimesNewRomanPSMT" w:hAnsi="TimesNewRomanPSMT"/>
          <w:color w:val="000000"/>
          <w:sz w:val="24"/>
        </w:rPr>
        <w:t>-</w:t>
      </w:r>
      <w:r w:rsidRPr="004E3E82">
        <w:rPr>
          <w:rFonts w:ascii="TimesNewRomanPSMT" w:hAnsi="TimesNewRomanPSMT"/>
          <w:color w:val="000000"/>
          <w:sz w:val="24"/>
        </w:rPr>
        <w:t>познавательные центры с учетом</w:t>
      </w:r>
      <w:r>
        <w:rPr>
          <w:rFonts w:ascii="TimesNewRomanPSMT" w:hAnsi="TimesNewRomanPSMT"/>
          <w:color w:val="000000"/>
          <w:sz w:val="24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возрастных особенностей детей</w:t>
      </w:r>
      <w:r>
        <w:rPr>
          <w:rFonts w:ascii="TimesNewRomanPSMT" w:hAnsi="TimesNewRomanPSMT"/>
          <w:color w:val="000000"/>
          <w:sz w:val="24"/>
        </w:rPr>
        <w:t>: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 xml:space="preserve">-центр игры  - сюжетно </w:t>
      </w:r>
      <w:proofErr w:type="gramStart"/>
      <w:r>
        <w:rPr>
          <w:rFonts w:ascii="TimesNewRomanPSMT" w:hAnsi="TimesNewRomanPSMT"/>
          <w:color w:val="000000"/>
          <w:sz w:val="24"/>
        </w:rPr>
        <w:t>–р</w:t>
      </w:r>
      <w:proofErr w:type="gramEnd"/>
      <w:r>
        <w:rPr>
          <w:rFonts w:ascii="TimesNewRomanPSMT" w:hAnsi="TimesNewRomanPSMT"/>
          <w:color w:val="000000"/>
          <w:sz w:val="24"/>
        </w:rPr>
        <w:t>олевой и развивающей игры;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-центр экспериментирования;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-центр художественного творчества;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- музыкальный центр;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-уголок безопасности;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>-центр воды  и песка и др.</w:t>
      </w:r>
    </w:p>
    <w:p w:rsidR="00F718BF" w:rsidRDefault="00F718BF" w:rsidP="00F718BF">
      <w:pPr>
        <w:shd w:val="clear" w:color="auto" w:fill="FFFFFF"/>
        <w:spacing w:after="0" w:line="0" w:lineRule="atLeast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</w:rPr>
        <w:t xml:space="preserve">  </w:t>
      </w:r>
      <w:r w:rsidRPr="004E3E82">
        <w:rPr>
          <w:rFonts w:ascii="TimesNewRomanPSMT" w:hAnsi="TimesNewRomanPSMT"/>
          <w:color w:val="000000"/>
          <w:sz w:val="24"/>
        </w:rPr>
        <w:t>Все элементы развивающей предметно-пространственной среды детского сада включают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оптимальные условия для полноценного физического, эстетического, познавательного,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коммуникативного и социального развития детей.</w:t>
      </w:r>
    </w:p>
    <w:p w:rsidR="00F718BF" w:rsidRPr="00530878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530878">
        <w:rPr>
          <w:rFonts w:ascii="Times New Roman" w:hAnsi="Times New Roman" w:cs="Times New Roman"/>
          <w:color w:val="000000"/>
        </w:rPr>
        <w:t xml:space="preserve"> </w:t>
      </w:r>
      <w:r w:rsidRPr="00530878">
        <w:rPr>
          <w:rFonts w:ascii="Times New Roman" w:hAnsi="Times New Roman" w:cs="Times New Roman"/>
          <w:sz w:val="24"/>
          <w:szCs w:val="28"/>
        </w:rPr>
        <w:t>В течение учебного года заметно пополнился учебно-методический комплекс ДОУ, обогатилась предметно-развивающая среда в группах ДОУ (пособия, игрушки, детская мебель в центрах развития). Для повышения теоретических и практических знаний педагогов дополнены методические материалы по всем направлениям воспитательно-образовательной работы, оформляются фотоальбомы по проведенным мероприятиям, выставки  педагогических проектов ДОУ.</w:t>
      </w:r>
    </w:p>
    <w:p w:rsidR="00F718BF" w:rsidRPr="00530878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530878">
        <w:rPr>
          <w:rFonts w:ascii="Times New Roman" w:hAnsi="Times New Roman" w:cs="Times New Roman"/>
          <w:sz w:val="24"/>
          <w:szCs w:val="28"/>
        </w:rPr>
        <w:t>В ДОУ создаются условия для развития творческого потенциала педагогов, оказывается методическая поддержка в подготовке различных мероприятий с педагогами, детьми и родителями.</w:t>
      </w:r>
    </w:p>
    <w:p w:rsidR="00F718BF" w:rsidRPr="00EE7686" w:rsidRDefault="00F718BF" w:rsidP="00F718BF">
      <w:pPr>
        <w:shd w:val="clear" w:color="auto" w:fill="FFFFFF"/>
        <w:spacing w:after="0" w:line="0" w:lineRule="atLeast"/>
      </w:pPr>
      <w:r w:rsidRPr="004E3E82">
        <w:rPr>
          <w:rFonts w:ascii="TimesNewRomanPSMT" w:hAnsi="TimesNewRomanPSMT"/>
          <w:color w:val="000000"/>
          <w:sz w:val="24"/>
        </w:rPr>
        <w:t>В наличии: методический кабинет,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музыкальный зал, физкультурный зал, медицинский кабинет (включая процедурный,</w:t>
      </w:r>
      <w:r>
        <w:rPr>
          <w:rFonts w:ascii="TimesNewRomanPSMT" w:hAnsi="TimesNewRomanPSMT"/>
          <w:color w:val="000000"/>
        </w:rPr>
        <w:t xml:space="preserve"> </w:t>
      </w:r>
      <w:r w:rsidRPr="004E3E82">
        <w:rPr>
          <w:rFonts w:ascii="TimesNewRomanPSMT" w:hAnsi="TimesNewRomanPSMT"/>
          <w:color w:val="000000"/>
          <w:sz w:val="24"/>
        </w:rPr>
        <w:t>изолятор).</w:t>
      </w:r>
      <w:r w:rsidRPr="004E3E82">
        <w:rPr>
          <w:rFonts w:ascii="TimesNewRomanPSMT" w:hAnsi="TimesNewRomanPSMT"/>
          <w:color w:val="000000"/>
        </w:rPr>
        <w:br/>
      </w:r>
      <w:r w:rsidRPr="00EE7686">
        <w:rPr>
          <w:rFonts w:ascii="TimesNewRomanPSMT" w:hAnsi="TimesNewRomanPSMT"/>
          <w:sz w:val="24"/>
        </w:rPr>
        <w:t xml:space="preserve">     На заседании установочного педагогического совета в августе 2023 года была утверждена</w:t>
      </w:r>
      <w:r w:rsidRPr="00EE7686">
        <w:rPr>
          <w:rFonts w:ascii="TimesNewRomanPSMT" w:hAnsi="TimesNewRomanPSMT"/>
        </w:rPr>
        <w:br/>
      </w:r>
      <w:r w:rsidRPr="00EE7686">
        <w:rPr>
          <w:rFonts w:ascii="TimesNewRomanPSMT" w:hAnsi="TimesNewRomanPSMT"/>
          <w:sz w:val="24"/>
        </w:rPr>
        <w:t>образовательная программа дошкольного образования, разработанная на основе Федеральной</w:t>
      </w:r>
      <w:r w:rsidRPr="00EE7686">
        <w:rPr>
          <w:rFonts w:ascii="TimesNewRomanPSMT" w:hAnsi="TimesNewRomanPSMT"/>
        </w:rPr>
        <w:br/>
      </w:r>
      <w:r w:rsidRPr="00EE7686">
        <w:rPr>
          <w:rFonts w:ascii="TimesNewRomanPSMT" w:hAnsi="TimesNewRomanPSMT"/>
          <w:sz w:val="24"/>
        </w:rPr>
        <w:t>образовательной программы дошкольного образования. Программа состоит из обязательной</w:t>
      </w:r>
      <w:r w:rsidRPr="00EE7686">
        <w:rPr>
          <w:rFonts w:ascii="TimesNewRomanPSMT" w:hAnsi="TimesNewRomanPSMT"/>
        </w:rPr>
        <w:br/>
      </w:r>
      <w:r w:rsidRPr="00EE7686">
        <w:rPr>
          <w:rFonts w:ascii="TimesNewRomanPSMT" w:hAnsi="TimesNewRomanPSMT"/>
          <w:sz w:val="24"/>
        </w:rPr>
        <w:t xml:space="preserve">и вариативной частей. Обязательная часть ОП </w:t>
      </w:r>
      <w:proofErr w:type="gramStart"/>
      <w:r w:rsidRPr="00EE7686">
        <w:rPr>
          <w:rFonts w:ascii="TimesNewRomanPSMT" w:hAnsi="TimesNewRomanPSMT"/>
          <w:sz w:val="24"/>
        </w:rPr>
        <w:t>ДО</w:t>
      </w:r>
      <w:proofErr w:type="gramEnd"/>
      <w:r w:rsidRPr="00EE7686">
        <w:rPr>
          <w:rFonts w:ascii="TimesNewRomanPSMT" w:hAnsi="TimesNewRomanPSMT"/>
          <w:sz w:val="24"/>
        </w:rPr>
        <w:t xml:space="preserve"> оформлена с учетом ФОП ДО. Вариативная</w:t>
      </w:r>
      <w:r w:rsidRPr="00EE7686">
        <w:rPr>
          <w:rFonts w:ascii="TimesNewRomanPSMT" w:hAnsi="TimesNewRomanPSMT"/>
        </w:rPr>
        <w:br/>
      </w:r>
      <w:r w:rsidRPr="005C7479">
        <w:rPr>
          <w:rFonts w:ascii="TimesNewRomanPSMT" w:hAnsi="TimesNewRomanPSMT"/>
          <w:sz w:val="24"/>
        </w:rPr>
        <w:t>часть включает авторские и парциальные программы, которые отражают специфику детского</w:t>
      </w:r>
      <w:r w:rsidRPr="005C7479">
        <w:rPr>
          <w:rFonts w:ascii="TimesNewRomanPSMT" w:hAnsi="TimesNewRomanPSMT"/>
        </w:rPr>
        <w:br/>
      </w:r>
      <w:r w:rsidRPr="00EE7686">
        <w:rPr>
          <w:rFonts w:ascii="TimesNewRomanPSMT" w:hAnsi="TimesNewRomanPSMT"/>
          <w:sz w:val="24"/>
        </w:rPr>
        <w:t>сада, индивидуальные потребности воспитанников, мнение их родителей и условия, в которых</w:t>
      </w:r>
      <w:r w:rsidRPr="00EE7686">
        <w:rPr>
          <w:rFonts w:ascii="TimesNewRomanPSMT" w:hAnsi="TimesNewRomanPSMT"/>
        </w:rPr>
        <w:br/>
      </w:r>
      <w:r w:rsidRPr="00EE7686">
        <w:rPr>
          <w:rFonts w:ascii="TimesNewRomanPSMT" w:hAnsi="TimesNewRomanPSMT"/>
          <w:sz w:val="24"/>
        </w:rPr>
        <w:t>проходит педагогический процесс.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В ДОУ сформировано 10 групп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направленности. </w:t>
      </w:r>
      <w:r w:rsidRPr="00EE7686">
        <w:rPr>
          <w:rFonts w:ascii="Times New Roman" w:hAnsi="Times New Roman" w:cs="Times New Roman"/>
          <w:color w:val="1A1A1A"/>
          <w:sz w:val="24"/>
          <w:szCs w:val="24"/>
        </w:rPr>
        <w:t>Пл</w:t>
      </w:r>
      <w:r>
        <w:rPr>
          <w:rFonts w:ascii="Times New Roman" w:hAnsi="Times New Roman" w:cs="Times New Roman"/>
          <w:color w:val="1A1A1A"/>
          <w:sz w:val="24"/>
          <w:szCs w:val="24"/>
        </w:rPr>
        <w:t>ановая проектная мощность – 110 (основное  здание) 25 (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с.Ст</w:t>
      </w:r>
      <w:proofErr w:type="gramStart"/>
      <w:r>
        <w:rPr>
          <w:rFonts w:ascii="Times New Roman" w:hAnsi="Times New Roman" w:cs="Times New Roman"/>
          <w:color w:val="1A1A1A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color w:val="1A1A1A"/>
          <w:sz w:val="24"/>
          <w:szCs w:val="24"/>
        </w:rPr>
        <w:t>арашли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 xml:space="preserve">). Всего 135 </w:t>
      </w:r>
      <w:r w:rsidRPr="00EE7686">
        <w:rPr>
          <w:rFonts w:ascii="Times New Roman" w:hAnsi="Times New Roman" w:cs="Times New Roman"/>
          <w:color w:val="1A1A1A"/>
          <w:sz w:val="24"/>
          <w:szCs w:val="24"/>
        </w:rPr>
        <w:t>детей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Pr="00EE7686">
        <w:rPr>
          <w:rFonts w:ascii="Times New Roman" w:hAnsi="Times New Roman" w:cs="Times New Roman"/>
          <w:color w:val="1A1A1A"/>
          <w:sz w:val="24"/>
          <w:szCs w:val="24"/>
        </w:rPr>
        <w:t>Фактическая наполняемость на 31.12.2023г – 181 детей.</w:t>
      </w:r>
    </w:p>
    <w:p w:rsidR="00F718BF" w:rsidRPr="00F72933" w:rsidRDefault="00F718BF" w:rsidP="00F718BF">
      <w:pPr>
        <w:tabs>
          <w:tab w:val="left" w:pos="68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группа раннего возраста «Паровозики»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(от 1,5 до 3-х лет)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младшая группа «</w:t>
      </w: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Смешарики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 ребенка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младшая группа «Самолетики»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«Пчелки»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средняя группа «Золотая рыбка»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«</w:t>
      </w: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Муравьишки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«Звездочки»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подготовительная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школе 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АБВГДейка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- 18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детей;</w:t>
      </w:r>
    </w:p>
    <w:p w:rsidR="00F718BF" w:rsidRPr="00F72933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подготовительная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школе группа «Лучики»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ребенка;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новозрастная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– 15 детей.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NewRomanPS-BoldMT" w:hAnsi="TimesNewRomanPS-BoldMT"/>
          <w:b/>
          <w:bCs/>
          <w:color w:val="222222"/>
          <w:sz w:val="24"/>
          <w:szCs w:val="24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</w:t>
      </w:r>
      <w:r w:rsidRPr="00EE7686">
        <w:rPr>
          <w:rFonts w:ascii="TimesNewRomanPS-BoldMT" w:hAnsi="TimesNewRomanPS-BoldMT"/>
          <w:b/>
          <w:bCs/>
          <w:color w:val="222222"/>
          <w:sz w:val="24"/>
          <w:szCs w:val="24"/>
        </w:rPr>
        <w:t xml:space="preserve">Воспитательная работа. </w:t>
      </w:r>
    </w:p>
    <w:p w:rsidR="00F718BF" w:rsidRPr="008741F8" w:rsidRDefault="00F718BF" w:rsidP="00F718BF">
      <w:pPr>
        <w:shd w:val="clear" w:color="auto" w:fill="FFFFFF"/>
        <w:spacing w:after="0" w:line="240" w:lineRule="auto"/>
      </w:pPr>
      <w:r w:rsidRPr="00EE7686">
        <w:rPr>
          <w:rFonts w:ascii="TimesNewRomanPSMT" w:hAnsi="TimesNewRomanPSMT"/>
          <w:color w:val="222222"/>
          <w:sz w:val="24"/>
        </w:rPr>
        <w:t>Реализация цели и задач программы воспитания осуществлялась</w:t>
      </w:r>
      <w:r>
        <w:rPr>
          <w:rFonts w:ascii="TimesNewRomanPSMT" w:hAnsi="TimesNewRomanPSMT"/>
          <w:color w:val="222222"/>
        </w:rPr>
        <w:t xml:space="preserve"> </w:t>
      </w:r>
      <w:r w:rsidRPr="00EE7686">
        <w:rPr>
          <w:rFonts w:ascii="TimesNewRomanPSMT" w:hAnsi="TimesNewRomanPSMT"/>
          <w:color w:val="222222"/>
          <w:sz w:val="24"/>
        </w:rPr>
        <w:t>по основным направлениям (модулям):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развитие основ нравственной культуры;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lastRenderedPageBreak/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формирование основ семейных и гражданских ценностей;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формирование основ гражданской идентичности;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 xml:space="preserve">формирование основ </w:t>
      </w:r>
      <w:proofErr w:type="spellStart"/>
      <w:r w:rsidRPr="00EE7686">
        <w:rPr>
          <w:rFonts w:ascii="TimesNewRomanPSMT" w:hAnsi="TimesNewRomanPSMT"/>
          <w:color w:val="222222"/>
          <w:sz w:val="24"/>
        </w:rPr>
        <w:t>социокультурных</w:t>
      </w:r>
      <w:proofErr w:type="spellEnd"/>
      <w:r w:rsidRPr="00EE7686">
        <w:rPr>
          <w:rFonts w:ascii="TimesNewRomanPSMT" w:hAnsi="TimesNewRomanPSMT"/>
          <w:color w:val="222222"/>
          <w:sz w:val="24"/>
        </w:rPr>
        <w:t xml:space="preserve"> ценностей;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формирование основ межэтнического взаимодействия;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формирование основ информационной культуры;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формирование основ экологической культуры;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SymbolMT" w:hAnsi="SymbolMT"/>
          <w:color w:val="222222"/>
          <w:sz w:val="20"/>
          <w:szCs w:val="20"/>
        </w:rPr>
        <w:t xml:space="preserve">• </w:t>
      </w:r>
      <w:r w:rsidRPr="00EE7686">
        <w:rPr>
          <w:rFonts w:ascii="TimesNewRomanPSMT" w:hAnsi="TimesNewRomanPSMT"/>
          <w:color w:val="222222"/>
          <w:sz w:val="24"/>
        </w:rPr>
        <w:t>воспитание культуры труда.</w:t>
      </w:r>
      <w:r w:rsidRPr="00EE7686">
        <w:rPr>
          <w:rFonts w:ascii="TimesNewRomanPSMT" w:hAnsi="TimesNewRomanPSMT"/>
          <w:color w:val="222222"/>
        </w:rPr>
        <w:br/>
      </w:r>
      <w:r>
        <w:rPr>
          <w:rFonts w:ascii="TimesNewRomanPSMT" w:hAnsi="TimesNewRomanPSMT"/>
          <w:color w:val="222222"/>
          <w:sz w:val="24"/>
        </w:rPr>
        <w:t xml:space="preserve">    </w:t>
      </w:r>
      <w:r w:rsidRPr="00EE7686">
        <w:rPr>
          <w:rFonts w:ascii="TimesNewRomanPSMT" w:hAnsi="TimesNewRomanPSMT"/>
          <w:color w:val="222222"/>
          <w:sz w:val="24"/>
        </w:rPr>
        <w:t>Для реализации программы воспитания был оформлен календарный план воспитательной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TimesNewRomanPSMT" w:hAnsi="TimesNewRomanPSMT"/>
          <w:color w:val="222222"/>
          <w:sz w:val="24"/>
        </w:rPr>
        <w:t xml:space="preserve">работы, который включает в себя </w:t>
      </w:r>
      <w:proofErr w:type="spellStart"/>
      <w:r w:rsidRPr="00EE7686">
        <w:rPr>
          <w:rFonts w:ascii="TimesNewRomanPSMT" w:hAnsi="TimesNewRomanPSMT"/>
          <w:color w:val="222222"/>
          <w:sz w:val="24"/>
        </w:rPr>
        <w:t>общесадовские</w:t>
      </w:r>
      <w:proofErr w:type="spellEnd"/>
      <w:r w:rsidRPr="00EE7686">
        <w:rPr>
          <w:rFonts w:ascii="TimesNewRomanPSMT" w:hAnsi="TimesNewRomanPSMT"/>
          <w:color w:val="222222"/>
          <w:sz w:val="24"/>
        </w:rPr>
        <w:t xml:space="preserve"> и групповые мероприятия. План составлен</w:t>
      </w:r>
      <w:r w:rsidRPr="00EE7686">
        <w:rPr>
          <w:rFonts w:ascii="TimesNewRomanPSMT" w:hAnsi="TimesNewRomanPSMT"/>
          <w:color w:val="222222"/>
        </w:rPr>
        <w:br/>
      </w:r>
      <w:r w:rsidRPr="00EE7686">
        <w:rPr>
          <w:rFonts w:ascii="TimesNewRomanPSMT" w:hAnsi="TimesNewRomanPSMT"/>
          <w:color w:val="222222"/>
          <w:sz w:val="24"/>
        </w:rPr>
        <w:t>с учетом федерального календарного плана воспитательной работы.</w:t>
      </w:r>
      <w:r w:rsidRPr="00EE7686">
        <w:rPr>
          <w:rFonts w:ascii="TimesNewRomanPSMT" w:hAnsi="TimesNewRomanPSMT"/>
          <w:color w:val="222222"/>
        </w:rPr>
        <w:br/>
      </w:r>
      <w:r>
        <w:rPr>
          <w:rFonts w:ascii="TimesNewRomanPSMT" w:hAnsi="TimesNewRomanPSMT"/>
          <w:color w:val="000000"/>
          <w:sz w:val="24"/>
        </w:rPr>
        <w:t xml:space="preserve">   </w:t>
      </w:r>
      <w:r w:rsidRPr="00EE7686">
        <w:rPr>
          <w:rFonts w:ascii="TimesNewRomanPSMT" w:hAnsi="TimesNewRomanPSMT"/>
          <w:color w:val="000000"/>
          <w:sz w:val="24"/>
        </w:rPr>
        <w:t>Чтобы выбрать стратегию воспитательной работы, в 2023 году проводился анализ состава</w:t>
      </w:r>
      <w:r w:rsidRPr="00EE7686">
        <w:rPr>
          <w:rFonts w:ascii="TimesNewRomanPSMT" w:hAnsi="TimesNewRomanPSMT"/>
          <w:color w:val="000000"/>
        </w:rPr>
        <w:br/>
      </w:r>
      <w:r w:rsidRPr="00EE7686">
        <w:rPr>
          <w:rFonts w:ascii="TimesNewRomanPSMT" w:hAnsi="TimesNewRomanPSMT"/>
          <w:color w:val="000000"/>
          <w:sz w:val="24"/>
        </w:rPr>
        <w:t>семей воспитанников.</w:t>
      </w:r>
      <w:r w:rsidRPr="00EE7686">
        <w:rPr>
          <w:rFonts w:ascii="TimesNewRomanPSMT" w:hAnsi="TimesNewRomanPSMT"/>
          <w:color w:val="000000"/>
        </w:rPr>
        <w:br/>
      </w:r>
      <w:r w:rsidRPr="00EE7686">
        <w:rPr>
          <w:rFonts w:ascii="TimesNewRomanPS-ItalicMT" w:hAnsi="TimesNewRomanPS-ItalicMT"/>
          <w:iCs/>
          <w:sz w:val="24"/>
        </w:rPr>
        <w:t>Характеристика семей по составу</w:t>
      </w:r>
      <w: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85"/>
        <w:gridCol w:w="2693"/>
        <w:gridCol w:w="4137"/>
      </w:tblGrid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Состав семьи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семей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(141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семей)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Процент от общего количества семей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воспитанников</w:t>
            </w:r>
          </w:p>
        </w:tc>
      </w:tr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Полная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131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93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%</w:t>
            </w:r>
          </w:p>
        </w:tc>
      </w:tr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Неполная</w:t>
            </w:r>
            <w:proofErr w:type="gramEnd"/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с матерью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%</w:t>
            </w:r>
          </w:p>
        </w:tc>
      </w:tr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Неполная</w:t>
            </w:r>
            <w:proofErr w:type="gramEnd"/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с отцом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Оформлено опекунство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</w:tr>
    </w:tbl>
    <w:p w:rsidR="00F718BF" w:rsidRPr="001E513D" w:rsidRDefault="00F718BF" w:rsidP="00F71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3D">
        <w:rPr>
          <w:rFonts w:ascii="TimesNewRomanPS-ItalicMT" w:eastAsia="Times New Roman" w:hAnsi="TimesNewRomanPS-ItalicMT" w:cs="Times New Roman"/>
          <w:iCs/>
          <w:sz w:val="24"/>
          <w:szCs w:val="24"/>
          <w:lang w:eastAsia="ru-RU"/>
        </w:rPr>
        <w:t>Характеристика семей по количеству детей: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85"/>
        <w:gridCol w:w="2693"/>
        <w:gridCol w:w="4137"/>
      </w:tblGrid>
      <w:tr w:rsidR="00F718BF" w:rsidRPr="00EE7686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детей в семье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семей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(141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семей)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EE7686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Процент от общего количества семей</w:t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768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воспитанников</w:t>
            </w:r>
          </w:p>
        </w:tc>
      </w:tr>
      <w:tr w:rsidR="00F718BF" w:rsidRPr="006D5732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 xml:space="preserve">Один ребенок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>22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>%</w:t>
            </w:r>
          </w:p>
        </w:tc>
      </w:tr>
      <w:tr w:rsidR="00F718BF" w:rsidRPr="006D5732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 xml:space="preserve">Два ребенка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>51,5 %</w:t>
            </w:r>
          </w:p>
        </w:tc>
      </w:tr>
      <w:tr w:rsidR="00F718BF" w:rsidRPr="006D5732" w:rsidTr="00E62C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 xml:space="preserve">Три ребенка и более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>71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530878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878">
              <w:rPr>
                <w:rFonts w:ascii="TimesNewRomanPSMT" w:eastAsia="Times New Roman" w:hAnsi="TimesNewRomanPSMT" w:cs="Times New Roman"/>
                <w:sz w:val="24"/>
                <w:lang w:eastAsia="ru-RU"/>
              </w:rPr>
              <w:t>17,5 %</w:t>
            </w:r>
          </w:p>
        </w:tc>
      </w:tr>
    </w:tbl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</w:t>
      </w:r>
      <w:r w:rsidRPr="00EE768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Воспитательная работа строится с учетом индивидуальных особенностей детей,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EE768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с использованием разнообразных форм и методов, в тесной взаимосвязи воспитателей,</w:t>
      </w:r>
      <w:r w:rsidRPr="00EE768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E768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специалистов и родителей. Детям из неполных семей уделяется большее внимание </w:t>
      </w:r>
      <w:proofErr w:type="gramStart"/>
      <w:r w:rsidRPr="00EE768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в первые</w:t>
      </w:r>
      <w:proofErr w:type="gramEnd"/>
      <w:r w:rsidRPr="00EE768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EE768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месяцы после зачисления в детский сад.</w:t>
      </w:r>
    </w:p>
    <w:p w:rsidR="00F718BF" w:rsidRPr="00EE7686" w:rsidRDefault="00F718BF" w:rsidP="00F718BF">
      <w:pPr>
        <w:shd w:val="clear" w:color="auto" w:fill="FFFFFF"/>
        <w:spacing w:after="0" w:line="240" w:lineRule="auto"/>
      </w:pPr>
      <w:r w:rsidRPr="00EE7686">
        <w:rPr>
          <w:rFonts w:ascii="Calibri" w:eastAsia="Times New Roman" w:hAnsi="Calibri" w:cs="Calibri"/>
          <w:color w:val="000000"/>
          <w:lang w:eastAsia="ru-RU"/>
        </w:rPr>
        <w:br/>
      </w:r>
      <w:r w:rsidRPr="00EE7686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lang w:eastAsia="ru-RU"/>
        </w:rPr>
        <w:t xml:space="preserve">Вывод: </w:t>
      </w:r>
      <w:r w:rsidRPr="00EE768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t>Образовательная деятельность в ДОУ в течение отчетного периода осуществлялась</w:t>
      </w:r>
      <w:r w:rsidRPr="00EE7686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  <w:lang w:eastAsia="ru-RU"/>
        </w:rPr>
        <w:br/>
        <w:t>в соответствии с требованиями действующего законодательства.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</w:pPr>
    </w:p>
    <w:p w:rsidR="00F718BF" w:rsidRPr="004005DB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 В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целях социальной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поддержки семей участников СВО п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редоставлен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о  </w:t>
      </w:r>
      <w:proofErr w:type="gramStart"/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бесплатно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е</w:t>
      </w:r>
      <w:proofErr w:type="gramEnd"/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proofErr w:type="gramStart"/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г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оряче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е питание детям из 5-и  семей - участников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СВО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на основании Порядка предоставления бесплатного горячего питания детям участников</w:t>
      </w:r>
      <w:r w:rsidRPr="004005DB">
        <w:rPr>
          <w:rFonts w:ascii="YS Text" w:hAnsi="YS Text"/>
          <w:color w:val="1A1A1A"/>
          <w:sz w:val="25"/>
          <w:szCs w:val="25"/>
        </w:rPr>
        <w:t xml:space="preserve">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специальной военной операции, проводимой на территориях Донецкой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Народной Республики, Луганской Народной Республики, Херсонской и Запорожской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областей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Украины в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государственных образовательных орган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изациях Республики Башкортостан, утвержденного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Постановлением Правительства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Республики Башкортостан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4005D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от 31 октября 2022 г. N 681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.</w:t>
      </w:r>
      <w:proofErr w:type="gramEnd"/>
    </w:p>
    <w:p w:rsidR="00F718BF" w:rsidRPr="004005DB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В ДОУ ведется вся необходимая документация по организации детского питания. НА пищеблоке имеется сборник технологических карт, </w:t>
      </w:r>
      <w:proofErr w:type="spellStart"/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бракеражный</w:t>
      </w:r>
      <w:proofErr w:type="spellEnd"/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журнал, журнал здоровья.</w:t>
      </w:r>
    </w:p>
    <w:p w:rsidR="00F718BF" w:rsidRDefault="00F718BF" w:rsidP="00F718B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F718BF" w:rsidRPr="00F12862" w:rsidRDefault="00F718BF" w:rsidP="00F718BF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A99">
        <w:rPr>
          <w:rFonts w:ascii="Times New Roman" w:hAnsi="Times New Roman" w:cs="Times New Roman"/>
          <w:b/>
          <w:bCs/>
          <w:sz w:val="24"/>
          <w:szCs w:val="24"/>
        </w:rPr>
        <w:t>Реализуемы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D90A9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A9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F718BF" w:rsidRPr="009A3DA4" w:rsidRDefault="00F718BF" w:rsidP="00F718B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  </w:t>
      </w:r>
      <w:r w:rsidRPr="009A3DA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 01.09.2023г. в ДОУ внедряется федеральная образовательная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9A3DA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программа дошкольного образования.</w:t>
      </w:r>
    </w:p>
    <w:p w:rsidR="00F718BF" w:rsidRPr="009A3DA4" w:rsidRDefault="00F718BF" w:rsidP="00F718BF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A3DA4">
        <w:rPr>
          <w:rFonts w:ascii="Times New Roman" w:hAnsi="Times New Roman" w:cs="Times New Roman"/>
          <w:sz w:val="24"/>
          <w:szCs w:val="24"/>
        </w:rPr>
        <w:t>- Образовательная деятельность ведется на основании утвержденной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</w:t>
      </w:r>
      <w:r w:rsidRPr="009A3DA4"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 xml:space="preserve">МАДОУ Бакалинский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</w:t>
      </w:r>
      <w:r w:rsidRPr="009A3DA4">
        <w:rPr>
          <w:rFonts w:ascii="Times New Roman" w:hAnsi="Times New Roman" w:cs="Times New Roman"/>
          <w:sz w:val="24"/>
          <w:szCs w:val="24"/>
        </w:rPr>
        <w:t xml:space="preserve"> «Б</w:t>
      </w:r>
      <w:r>
        <w:rPr>
          <w:rFonts w:ascii="Times New Roman" w:hAnsi="Times New Roman" w:cs="Times New Roman"/>
          <w:sz w:val="24"/>
          <w:szCs w:val="24"/>
        </w:rPr>
        <w:t>уратино» общеразвивающего вида</w:t>
      </w:r>
      <w:r w:rsidRPr="009A3DA4">
        <w:rPr>
          <w:rFonts w:ascii="Times New Roman" w:hAnsi="Times New Roman" w:cs="Times New Roman"/>
          <w:sz w:val="24"/>
          <w:szCs w:val="24"/>
        </w:rPr>
        <w:t>, которая составлена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с 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с учетом</w:t>
      </w:r>
      <w:r>
        <w:rPr>
          <w:rFonts w:ascii="Times New Roman" w:hAnsi="Times New Roman" w:cs="Times New Roman"/>
          <w:sz w:val="24"/>
          <w:szCs w:val="24"/>
        </w:rPr>
        <w:t xml:space="preserve"> федераль</w:t>
      </w:r>
      <w:r w:rsidRPr="009A3DA4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A4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F718BF" w:rsidRPr="008B1714" w:rsidRDefault="00F718BF" w:rsidP="00F718BF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и адаптированной  основной образовательной  программы для детей с ОВЗ, 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составлен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ной 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соответствии с ФГОС дошкольного образования с учетом федеральной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адаптированной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образовательной программы дошкольного образования.</w:t>
      </w:r>
    </w:p>
    <w:p w:rsidR="00F718BF" w:rsidRPr="004E5CA5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Основная образовательная программа  (ООП </w:t>
      </w:r>
      <w:proofErr w:type="gramStart"/>
      <w:r w:rsidRPr="004E5CA5">
        <w:rPr>
          <w:rFonts w:ascii="Times New Roman" w:hAnsi="Times New Roman" w:cs="Times New Roman"/>
          <w:color w:val="1A1A1A"/>
          <w:sz w:val="24"/>
          <w:szCs w:val="24"/>
        </w:rPr>
        <w:t>ДО</w:t>
      </w:r>
      <w:proofErr w:type="gramEnd"/>
      <w:r w:rsidRPr="004E5CA5">
        <w:rPr>
          <w:rFonts w:ascii="Times New Roman" w:hAnsi="Times New Roman" w:cs="Times New Roman"/>
          <w:color w:val="1A1A1A"/>
          <w:sz w:val="24"/>
          <w:szCs w:val="24"/>
        </w:rPr>
        <w:t>)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реализуется </w:t>
      </w:r>
      <w:proofErr w:type="gramStart"/>
      <w:r w:rsidRPr="004E5CA5">
        <w:rPr>
          <w:rFonts w:ascii="Times New Roman" w:hAnsi="Times New Roman" w:cs="Times New Roman"/>
          <w:color w:val="1A1A1A"/>
          <w:sz w:val="24"/>
          <w:szCs w:val="24"/>
        </w:rPr>
        <w:t>в</w:t>
      </w:r>
      <w:proofErr w:type="gramEnd"/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 течение всего времени пребывания детей в ДОУ, сформирована как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поддержки</w:t>
      </w:r>
      <w:r>
        <w:rPr>
          <w:rFonts w:ascii="Times New Roman" w:hAnsi="Times New Roman" w:cs="Times New Roman"/>
          <w:color w:val="1A1A1A"/>
          <w:sz w:val="24"/>
          <w:szCs w:val="24"/>
        </w:rPr>
        <w:t>,</w:t>
      </w:r>
    </w:p>
    <w:p w:rsidR="00F718BF" w:rsidRPr="004E5CA5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озитивной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социализации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индивидуализации, развития личности детей дошкольного возраста и определяет комплекс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основных характеристик дошкольного образования (объем, содержание и планируемые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результаты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в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виде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целевых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ориентиров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образования).</w:t>
      </w:r>
    </w:p>
    <w:p w:rsidR="00F718BF" w:rsidRPr="00035E39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структурирована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содержит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три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основных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раздела: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целевой,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содержательный,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организационный. Включает обязательную часть и часть, формируемую участниками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>образовательных отношений (далее – часть, формируемая ДОУ). Обязательная часть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Программы разработана на основе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федеральной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 образовательной программы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дошкольного </w:t>
      </w:r>
      <w:r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образования </w:t>
      </w:r>
      <w:r w:rsidRPr="00035E39">
        <w:rPr>
          <w:rFonts w:ascii="Times New Roman" w:hAnsi="Times New Roman" w:cs="Times New Roman"/>
          <w:sz w:val="24"/>
          <w:szCs w:val="24"/>
        </w:rPr>
        <w:t>Часть, формируемая ДОУ, разработана с учетом программ регионального компонента.</w:t>
      </w:r>
    </w:p>
    <w:p w:rsidR="00F718BF" w:rsidRDefault="00F718BF" w:rsidP="00F718BF">
      <w:pPr>
        <w:tabs>
          <w:tab w:val="left" w:pos="-142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5CA5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4E5CA5">
        <w:rPr>
          <w:rFonts w:ascii="Times New Roman" w:hAnsi="Times New Roman" w:cs="Times New Roman"/>
          <w:sz w:val="24"/>
          <w:szCs w:val="24"/>
        </w:rPr>
        <w:t xml:space="preserve">разработана с целью создания условий для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5CA5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sz w:val="24"/>
          <w:szCs w:val="24"/>
        </w:rPr>
        <w:t xml:space="preserve">системы коррекционно-развивающей работы с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воспитанниками, </w:t>
      </w:r>
      <w:r w:rsidRPr="004E5CA5">
        <w:rPr>
          <w:rFonts w:ascii="Times New Roman" w:hAnsi="Times New Roman" w:cs="Times New Roman"/>
          <w:sz w:val="24"/>
          <w:szCs w:val="24"/>
        </w:rPr>
        <w:t xml:space="preserve">имеющими </w:t>
      </w:r>
      <w:r>
        <w:rPr>
          <w:rFonts w:ascii="Times New Roman" w:hAnsi="Times New Roman" w:cs="Times New Roman"/>
          <w:sz w:val="24"/>
          <w:szCs w:val="24"/>
        </w:rPr>
        <w:t>ОНР</w:t>
      </w:r>
      <w:r w:rsidRPr="004E5C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8BF" w:rsidRDefault="00F718BF" w:rsidP="00F718BF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CA5">
        <w:rPr>
          <w:rFonts w:ascii="Times New Roman" w:hAnsi="Times New Roman" w:cs="Times New Roman"/>
          <w:sz w:val="24"/>
          <w:szCs w:val="24"/>
        </w:rPr>
        <w:t>от 5 до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A5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8BF" w:rsidRPr="00D90A99" w:rsidRDefault="00F718BF" w:rsidP="00F718BF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A99">
        <w:rPr>
          <w:rFonts w:ascii="Times New Roman" w:hAnsi="Times New Roman" w:cs="Times New Roman"/>
          <w:sz w:val="24"/>
          <w:szCs w:val="24"/>
        </w:rPr>
        <w:t xml:space="preserve">В соответствии с п. 3 ч. 2 ст. 29 Федерального закона от 29.12.2012     № 273-ФЗ «Об образовании в Российской Федерации», приказа Министерства образования и науки Российской Федерации от 14.06.2013 № 462 «Об утверждении Порядка проведения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приказа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приказа №1218 Министерства образования и науки</w:t>
      </w:r>
      <w:proofErr w:type="gramEnd"/>
      <w:r w:rsidRPr="00D90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A99">
        <w:rPr>
          <w:rFonts w:ascii="Times New Roman" w:hAnsi="Times New Roman" w:cs="Times New Roman"/>
          <w:sz w:val="24"/>
          <w:szCs w:val="24"/>
        </w:rPr>
        <w:t xml:space="preserve">Российской Федерации от 14.12.2017г «О внесении изменений в Порядок проведения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0A99">
        <w:rPr>
          <w:rFonts w:ascii="Times New Roman" w:hAnsi="Times New Roman" w:cs="Times New Roman"/>
          <w:sz w:val="24"/>
          <w:szCs w:val="24"/>
        </w:rPr>
        <w:t xml:space="preserve"> на основании Устава, с целью обеспечения доступности и открытости информации о деятельности муниципального бюджетного дошкольного образовательного учреждения  </w:t>
      </w:r>
      <w:r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«Буратино» общеразвивающего вида</w:t>
      </w:r>
      <w:r w:rsidRPr="00D90A99">
        <w:rPr>
          <w:rFonts w:ascii="Times New Roman" w:hAnsi="Times New Roman" w:cs="Times New Roman"/>
          <w:sz w:val="24"/>
          <w:szCs w:val="24"/>
        </w:rPr>
        <w:t xml:space="preserve">, далее по тексту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90A99">
        <w:rPr>
          <w:rFonts w:ascii="Times New Roman" w:hAnsi="Times New Roman" w:cs="Times New Roman"/>
          <w:sz w:val="24"/>
          <w:szCs w:val="24"/>
        </w:rPr>
        <w:t xml:space="preserve">, а также для определения дальнейших перспектив развития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90A99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деятельности по итогам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D90A99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F718BF" w:rsidRPr="00D90A99" w:rsidRDefault="00F718BF" w:rsidP="00F718B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90A99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использовались следующие формы: изучение документов, материалов и результатов деятельности, наблюдение, анкетирование, отбор и систематизация аналитического материала.</w:t>
      </w:r>
    </w:p>
    <w:p w:rsidR="00F718BF" w:rsidRPr="00D90A99" w:rsidRDefault="00F718BF" w:rsidP="00F718BF">
      <w:pPr>
        <w:tabs>
          <w:tab w:val="left" w:pos="28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90A9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A99">
        <w:rPr>
          <w:rFonts w:ascii="Times New Roman" w:hAnsi="Times New Roman" w:cs="Times New Roman"/>
          <w:sz w:val="24"/>
          <w:szCs w:val="24"/>
        </w:rPr>
        <w:t xml:space="preserve">проведены: оценка образовательной деятельности, оценка системы управления организации, оценка организации учебного процесса, оценка качества </w:t>
      </w:r>
      <w:r>
        <w:rPr>
          <w:rFonts w:ascii="Times New Roman" w:hAnsi="Times New Roman" w:cs="Times New Roman"/>
          <w:sz w:val="24"/>
          <w:szCs w:val="24"/>
        </w:rPr>
        <w:t xml:space="preserve">кадрового, учебно-методического </w:t>
      </w:r>
      <w:r w:rsidRPr="00D90A99">
        <w:rPr>
          <w:rFonts w:ascii="Times New Roman" w:hAnsi="Times New Roman" w:cs="Times New Roman"/>
          <w:sz w:val="24"/>
          <w:szCs w:val="24"/>
        </w:rPr>
        <w:t xml:space="preserve">обеспечения, материально-технической базы, качества медицинского обслуживания, качества питания, а также анализа показателей деятельности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90A99">
        <w:rPr>
          <w:rFonts w:ascii="Times New Roman" w:hAnsi="Times New Roman" w:cs="Times New Roman"/>
          <w:sz w:val="24"/>
          <w:szCs w:val="24"/>
        </w:rPr>
        <w:t>, подлежащей самообследованию.</w:t>
      </w:r>
      <w:proofErr w:type="gramEnd"/>
    </w:p>
    <w:p w:rsidR="00F718BF" w:rsidRPr="00D90A99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0A99">
        <w:rPr>
          <w:rFonts w:ascii="Times New Roman" w:hAnsi="Times New Roman" w:cs="Times New Roman"/>
          <w:sz w:val="24"/>
          <w:szCs w:val="24"/>
        </w:rPr>
        <w:t xml:space="preserve"> Процедура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включа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D90A99">
        <w:rPr>
          <w:rFonts w:ascii="Times New Roman" w:hAnsi="Times New Roman" w:cs="Times New Roman"/>
          <w:sz w:val="24"/>
          <w:szCs w:val="24"/>
        </w:rPr>
        <w:t xml:space="preserve"> следующие этапы:</w:t>
      </w:r>
    </w:p>
    <w:p w:rsidR="00F718BF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0A99">
        <w:rPr>
          <w:rFonts w:ascii="Times New Roman" w:hAnsi="Times New Roman" w:cs="Times New Roman"/>
          <w:sz w:val="24"/>
          <w:szCs w:val="24"/>
        </w:rPr>
        <w:t>- планирование и подготовка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90A99">
        <w:rPr>
          <w:rFonts w:ascii="Times New Roman" w:hAnsi="Times New Roman" w:cs="Times New Roman"/>
          <w:sz w:val="24"/>
          <w:szCs w:val="24"/>
        </w:rPr>
        <w:t xml:space="preserve"> по самообследованию;</w:t>
      </w:r>
    </w:p>
    <w:p w:rsidR="00F718BF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0A99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>;</w:t>
      </w:r>
    </w:p>
    <w:p w:rsidR="00F718BF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0A99">
        <w:rPr>
          <w:rFonts w:ascii="Times New Roman" w:hAnsi="Times New Roman" w:cs="Times New Roman"/>
          <w:sz w:val="24"/>
          <w:szCs w:val="24"/>
        </w:rPr>
        <w:t xml:space="preserve">- обобщение полученных результатов и на их основе формирование отчета о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>;</w:t>
      </w:r>
    </w:p>
    <w:p w:rsidR="00F718BF" w:rsidRPr="003127AE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D90A99">
        <w:rPr>
          <w:rFonts w:ascii="Times New Roman" w:hAnsi="Times New Roman" w:cs="Times New Roman"/>
          <w:sz w:val="24"/>
          <w:szCs w:val="24"/>
        </w:rPr>
        <w:t xml:space="preserve">рассмотрение отчета о </w:t>
      </w:r>
      <w:proofErr w:type="spellStart"/>
      <w:r w:rsidRPr="00D90A99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D90A99">
        <w:rPr>
          <w:rFonts w:ascii="Times New Roman" w:hAnsi="Times New Roman" w:cs="Times New Roman"/>
          <w:sz w:val="24"/>
          <w:szCs w:val="24"/>
        </w:rPr>
        <w:t xml:space="preserve"> на общем собрании </w:t>
      </w:r>
      <w:r>
        <w:rPr>
          <w:rFonts w:ascii="Times New Roman" w:hAnsi="Times New Roman" w:cs="Times New Roman"/>
          <w:sz w:val="24"/>
          <w:szCs w:val="24"/>
        </w:rPr>
        <w:t xml:space="preserve">(конференции) </w:t>
      </w:r>
      <w:r w:rsidRPr="00D90A9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3127AE">
        <w:rPr>
          <w:rFonts w:ascii="Times New Roman" w:hAnsi="Times New Roman" w:cs="Times New Roman"/>
          <w:sz w:val="24"/>
          <w:szCs w:val="24"/>
        </w:rPr>
        <w:t>ДОУ, к компетенции которого относится решение данного вопроса;</w:t>
      </w:r>
    </w:p>
    <w:p w:rsidR="00F718BF" w:rsidRPr="003127AE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27AE">
        <w:rPr>
          <w:rFonts w:ascii="Times New Roman" w:hAnsi="Times New Roman" w:cs="Times New Roman"/>
          <w:sz w:val="24"/>
          <w:szCs w:val="24"/>
        </w:rPr>
        <w:t xml:space="preserve">      - размещение подписанного руководителем и заверенного печатью отчета о результатах </w:t>
      </w:r>
      <w:proofErr w:type="spellStart"/>
      <w:r w:rsidRPr="003127A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127AE">
        <w:rPr>
          <w:rFonts w:ascii="Times New Roman" w:hAnsi="Times New Roman" w:cs="Times New Roman"/>
          <w:sz w:val="24"/>
          <w:szCs w:val="24"/>
        </w:rPr>
        <w:t xml:space="preserve"> на информационном стенде и на официальном сайте ДОУ (не позднее 20 апреля 2024 г.);</w:t>
      </w:r>
    </w:p>
    <w:p w:rsidR="00F718BF" w:rsidRPr="003127AE" w:rsidRDefault="00F718BF" w:rsidP="00F718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27AE">
        <w:rPr>
          <w:rFonts w:ascii="Times New Roman" w:hAnsi="Times New Roman" w:cs="Times New Roman"/>
          <w:sz w:val="24"/>
          <w:szCs w:val="24"/>
        </w:rPr>
        <w:t xml:space="preserve">     - направление отчета о результатах </w:t>
      </w:r>
      <w:proofErr w:type="spellStart"/>
      <w:r w:rsidRPr="003127A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127AE">
        <w:rPr>
          <w:rFonts w:ascii="Times New Roman" w:hAnsi="Times New Roman" w:cs="Times New Roman"/>
          <w:sz w:val="24"/>
          <w:szCs w:val="24"/>
        </w:rPr>
        <w:t xml:space="preserve"> учредителю (не позднее 20 апреля 2024 г.).</w:t>
      </w:r>
    </w:p>
    <w:p w:rsidR="00F718BF" w:rsidRDefault="00F718BF" w:rsidP="00F718BF">
      <w:pPr>
        <w:spacing w:after="0"/>
        <w:rPr>
          <w:sz w:val="24"/>
          <w:szCs w:val="24"/>
        </w:rPr>
      </w:pPr>
    </w:p>
    <w:p w:rsidR="00F718BF" w:rsidRPr="00672D83" w:rsidRDefault="00F718BF" w:rsidP="00F718BF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72D8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1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220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72D83">
        <w:rPr>
          <w:rFonts w:ascii="Times New Roman" w:hAnsi="Times New Roman" w:cs="Times New Roman"/>
          <w:b/>
          <w:bCs/>
          <w:sz w:val="24"/>
          <w:szCs w:val="24"/>
        </w:rPr>
        <w:t>Оценка системы управления организации</w:t>
      </w:r>
    </w:p>
    <w:p w:rsidR="00F718BF" w:rsidRPr="00672D83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 xml:space="preserve"> </w:t>
      </w:r>
      <w:r w:rsidRPr="001D22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Органы управления, действующие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18BF" w:rsidRPr="001D2200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2005"/>
        <w:gridCol w:w="8451"/>
      </w:tblGrid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органа  </w:t>
            </w:r>
          </w:p>
        </w:tc>
        <w:tc>
          <w:tcPr>
            <w:tcW w:w="8505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Функции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8505" w:type="dxa"/>
          </w:tcPr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руководство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ностью в соответствии с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законодательством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РФ и Уставом учреждения, несет ответственность за деятельность учреждения. </w:t>
            </w:r>
          </w:p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ФХД,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нормативные акты, регламентирующие деятельность учреждения, отчетные документы организации, планирует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работу детского сада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</w:t>
            </w:r>
          </w:p>
        </w:tc>
        <w:tc>
          <w:tcPr>
            <w:tcW w:w="8505" w:type="dxa"/>
          </w:tcPr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Осуществляет текущее руководство образовательной деятельностью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ДОУ,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рассматривает вопросы: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образовательных услуг;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регламентации образовательных отношений;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разработки образовательных программ;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выбора учебных пособий, средств обучения и воспитания;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аттестации, повышении квалификации педагогических работников;</w:t>
            </w:r>
          </w:p>
          <w:p w:rsidR="00F718BF" w:rsidRPr="001D2200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координации деятельности методических объединений</w:t>
            </w:r>
          </w:p>
          <w:p w:rsidR="00F718BF" w:rsidRDefault="00F718BF" w:rsidP="00E62CB7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согласовывает локальные нормативные акты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регламентирующие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образовательного процесса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собрание работников  </w:t>
            </w:r>
          </w:p>
        </w:tc>
        <w:tc>
          <w:tcPr>
            <w:tcW w:w="8505" w:type="dxa"/>
          </w:tcPr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</w:t>
            </w:r>
            <w:proofErr w:type="gramStart"/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организацией, в том числе: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участвовать в разработке и принятии коллективного договора, Правил 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трудового распорядка, изменений и дополнений к ним, вносить предложения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т.ч. о направлениях образовательной деятельности,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изменениях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дополнении Устава;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принимать локальные акты, которые регламентируют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связаны с правами и обязанностями работников;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разрешать конфликтные ситуации между работниками и администрацией 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вносить предложения по корректировке плана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совершенствованию ее работы и развитию материальной базы и созданию </w:t>
            </w:r>
          </w:p>
          <w:p w:rsidR="00F718BF" w:rsidRDefault="00F718BF" w:rsidP="00E62CB7">
            <w:pPr>
              <w:ind w:firstLine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условий, необходимых для охраны и укрепления здоровья, организации питания воспитанников и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 родителей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8505" w:type="dxa"/>
          </w:tcPr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рекомендательные решения по всем вопросам организации </w:t>
            </w:r>
          </w:p>
          <w:p w:rsidR="00F718BF" w:rsidRPr="001D2200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ДОУ: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-рассматривают</w:t>
            </w:r>
            <w:r w:rsidRPr="001A5CA3">
              <w:rPr>
                <w:szCs w:val="28"/>
              </w:rPr>
              <w:t xml:space="preserve"> и разраб</w:t>
            </w:r>
            <w:r>
              <w:rPr>
                <w:szCs w:val="28"/>
              </w:rPr>
              <w:t>атывают предложения</w:t>
            </w:r>
            <w:r w:rsidRPr="001A5CA3">
              <w:rPr>
                <w:szCs w:val="28"/>
              </w:rPr>
              <w:t xml:space="preserve"> по совершенствованию локальных нормативных актов Учреждения, затрагивающих права и </w:t>
            </w:r>
            <w:proofErr w:type="gramStart"/>
            <w:r w:rsidRPr="001A5CA3">
              <w:rPr>
                <w:szCs w:val="28"/>
              </w:rPr>
              <w:t>законное</w:t>
            </w:r>
            <w:proofErr w:type="gramEnd"/>
            <w:r w:rsidRPr="001A5CA3">
              <w:rPr>
                <w:szCs w:val="28"/>
              </w:rPr>
              <w:t xml:space="preserve"> интересы обучающихся, родителей (законных представителей) обучающихся и педагогических работников;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-участвуют</w:t>
            </w:r>
            <w:r w:rsidRPr="001A5CA3">
              <w:rPr>
                <w:szCs w:val="28"/>
              </w:rPr>
              <w:t xml:space="preserve"> в разработке и обсуждении программы развития Учреждения;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-выбирают</w:t>
            </w:r>
            <w:r w:rsidRPr="001A5CA3">
              <w:rPr>
                <w:szCs w:val="28"/>
              </w:rPr>
              <w:t xml:space="preserve"> в комиссию по урегулированию споров между участниками образовательных отношений своих представителей;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-участвуют</w:t>
            </w:r>
            <w:r w:rsidRPr="001A5CA3">
              <w:rPr>
                <w:szCs w:val="28"/>
              </w:rPr>
              <w:t xml:space="preserve"> в организации и проведении культурно-массовых мероприятий, в том числе связанных с посещением театров, музеев, выставок;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 w:rsidRPr="001A5CA3">
              <w:rPr>
                <w:szCs w:val="28"/>
              </w:rPr>
              <w:t>-</w:t>
            </w:r>
            <w:r>
              <w:rPr>
                <w:szCs w:val="28"/>
              </w:rPr>
              <w:t>разрабатывают рекомендации</w:t>
            </w:r>
            <w:r w:rsidRPr="001A5CA3">
              <w:rPr>
                <w:szCs w:val="28"/>
              </w:rPr>
              <w:t xml:space="preserve"> по созданию оптимальных условий для обучения и </w:t>
            </w:r>
            <w:proofErr w:type="gramStart"/>
            <w:r w:rsidRPr="001A5CA3">
              <w:rPr>
                <w:szCs w:val="28"/>
              </w:rPr>
              <w:t>воспитания</w:t>
            </w:r>
            <w:proofErr w:type="gramEnd"/>
            <w:r w:rsidRPr="001A5CA3">
              <w:rPr>
                <w:szCs w:val="28"/>
              </w:rPr>
              <w:t xml:space="preserve"> обучающихся в Учреждении, в том числе по укреплению их здоровья и организации питания, в пределах своей компетенции;</w:t>
            </w:r>
          </w:p>
          <w:p w:rsidR="00F718BF" w:rsidRPr="001A5CA3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-рассматривают отчёт</w:t>
            </w:r>
            <w:r w:rsidRPr="001A5CA3">
              <w:rPr>
                <w:szCs w:val="28"/>
              </w:rPr>
              <w:t xml:space="preserve"> о результатах </w:t>
            </w:r>
            <w:proofErr w:type="spellStart"/>
            <w:r w:rsidRPr="001A5CA3">
              <w:rPr>
                <w:szCs w:val="28"/>
              </w:rPr>
              <w:t>самообследования</w:t>
            </w:r>
            <w:proofErr w:type="spellEnd"/>
            <w:r w:rsidRPr="001A5CA3">
              <w:rPr>
                <w:szCs w:val="28"/>
              </w:rPr>
              <w:t>;</w:t>
            </w:r>
          </w:p>
          <w:p w:rsidR="00F718BF" w:rsidRPr="00F400FE" w:rsidRDefault="00F718BF" w:rsidP="00E62CB7">
            <w:pPr>
              <w:pStyle w:val="31bullet2gif"/>
              <w:ind w:firstLine="709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-выполняют иные функции, вытекающие</w:t>
            </w:r>
            <w:r w:rsidRPr="001A5CA3">
              <w:rPr>
                <w:szCs w:val="28"/>
              </w:rPr>
              <w:t xml:space="preserve"> из настоящего Устава и необходимости наиболее эффективной организации образовательной деятельности.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Учреждения</w:t>
            </w:r>
          </w:p>
        </w:tc>
        <w:tc>
          <w:tcPr>
            <w:tcW w:w="8505" w:type="dxa"/>
          </w:tcPr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- утверждает Программу развития Учреждения;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-осуществляет контроль по соблюдению надлежащих условий обучения и воспитания;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согласовывает, по представлению руководителя образовательного учреждения сметы доходов и расходов Учреждения; введение новых методик, образовательных программ и педагогических технологий;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 xml:space="preserve">-выдвигает для участия в муниципальных, региональных и </w:t>
            </w:r>
            <w:proofErr w:type="gramStart"/>
            <w:r w:rsidRPr="00F54E4F">
              <w:rPr>
                <w:szCs w:val="28"/>
              </w:rPr>
              <w:t>всероссийский</w:t>
            </w:r>
            <w:proofErr w:type="gramEnd"/>
            <w:r w:rsidRPr="00F54E4F">
              <w:rPr>
                <w:szCs w:val="28"/>
              </w:rPr>
              <w:t xml:space="preserve"> конкурсах образовательного учреждения, педагогов и детей;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-координирует деятельность некоммерческих организаций, действующих на базе Учреждения и деятельность органов самоуправления, созданных в Учреждении;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-осуществляет контроль по соблюдению прав участников образовательного процесса, участие в рассмотрении конфликтных ситуаций, в случае необходимости;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 xml:space="preserve">-участвует в разработке и согласовывает локальные акты Учреждения, устанавливающие виды, размеры, условия, и порядок </w:t>
            </w:r>
            <w:proofErr w:type="gramStart"/>
            <w:r w:rsidRPr="00F54E4F">
              <w:rPr>
                <w:szCs w:val="28"/>
              </w:rPr>
              <w:t>распределения стимулирующей части фонда оплаты труда детского</w:t>
            </w:r>
            <w:proofErr w:type="gramEnd"/>
            <w:r w:rsidRPr="00F54E4F">
              <w:rPr>
                <w:szCs w:val="28"/>
              </w:rPr>
              <w:t xml:space="preserve"> сада, показатели и критерии оценки качества и результативности труда работников Учреждения;</w:t>
            </w:r>
          </w:p>
          <w:p w:rsidR="00F718BF" w:rsidRPr="00F54E4F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-рассматривает другие вопросы, отнесенные к компетенции Совета в соответствии с Положением о Совете Учреждения.</w:t>
            </w:r>
          </w:p>
          <w:p w:rsidR="00F718BF" w:rsidRPr="0039268B" w:rsidRDefault="00F718BF" w:rsidP="00E62CB7">
            <w:pPr>
              <w:pStyle w:val="31bullet2gif"/>
              <w:ind w:firstLine="709"/>
              <w:contextualSpacing/>
              <w:rPr>
                <w:szCs w:val="28"/>
              </w:rPr>
            </w:pPr>
            <w:r w:rsidRPr="00F54E4F">
              <w:rPr>
                <w:szCs w:val="28"/>
              </w:rPr>
              <w:t>В соответствии с Федеральным законом «Об автономных учреждениях» создан Наблюдательный совет  Учреждения ( дале</w:t>
            </w:r>
            <w:proofErr w:type="gramStart"/>
            <w:r w:rsidRPr="00F54E4F">
              <w:rPr>
                <w:szCs w:val="28"/>
              </w:rPr>
              <w:t>е-</w:t>
            </w:r>
            <w:proofErr w:type="gramEnd"/>
            <w:r w:rsidRPr="00F54E4F">
              <w:rPr>
                <w:szCs w:val="28"/>
              </w:rPr>
              <w:t xml:space="preserve"> Наблюдательный совет).</w:t>
            </w:r>
          </w:p>
        </w:tc>
      </w:tr>
      <w:tr w:rsidR="00F718BF" w:rsidTr="00E62CB7">
        <w:tc>
          <w:tcPr>
            <w:tcW w:w="1951" w:type="dxa"/>
          </w:tcPr>
          <w:p w:rsidR="00F718BF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Наблюдательный совет</w:t>
            </w:r>
          </w:p>
        </w:tc>
        <w:tc>
          <w:tcPr>
            <w:tcW w:w="8505" w:type="dxa"/>
          </w:tcPr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К компетенции Наблюдательного совета относ</w:t>
            </w:r>
            <w:r>
              <w:rPr>
                <w:szCs w:val="28"/>
              </w:rPr>
              <w:t>и</w:t>
            </w:r>
            <w:r w:rsidRPr="0039268B">
              <w:rPr>
                <w:szCs w:val="28"/>
              </w:rPr>
              <w:t>тся рассмотрение: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 предложений Учредителя или руководителя Учреждения о внесении изменений в настоящий Устав;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lastRenderedPageBreak/>
              <w:t>-предложений Учредителя или руководителя Учреждения о создании и ликвидации филиалов Учреждения, открытии и закрытии его представительств;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Учредителя или руководителя Учреждения о реорганизации  или ликвидации Учреждения;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 Учредителя или руководителя Учреждения об изъятии имущества, закрепленного за Учреждением на праве оперативного управления;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руководителя Учреждения об участии Учреждения в других юридических лицах, в том числе о внесении денежных средств и иного имущества в уставной (складочный) капитал других юридических лиц или передаче иным образом такого имущества другим юридическим лицам в качестве учредителя или участника;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-проекта плана финансово- хозяйственной деятельности Учреждения;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-по представлению руководителя Учреждения проектов отчетов о деятельности Учреждения и использовании его имущества, исполнении плана финансово- хозяйственной деятельности и годовой бухгалтерской отчетности Учреждения;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руководителя Учреждения о совершении сделок по распоряжению имуществом, которым в соответствии с Федеральным законом «Об автономных учреждениях» Учреждение не вправе распоряжаться самостоятельно;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руководите</w:t>
            </w:r>
            <w:r>
              <w:rPr>
                <w:szCs w:val="28"/>
              </w:rPr>
              <w:t>ля Учреждения о совершении круп</w:t>
            </w:r>
            <w:r w:rsidRPr="0039268B">
              <w:rPr>
                <w:szCs w:val="28"/>
              </w:rPr>
              <w:t>ных сделок;</w:t>
            </w:r>
          </w:p>
          <w:p w:rsidR="00F718BF" w:rsidRPr="0039268B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-предложений руководителя Учреждения о совершении сделок, в которых имеется заинтересованность;</w:t>
            </w:r>
          </w:p>
          <w:p w:rsidR="00F718BF" w:rsidRPr="00F54E4F" w:rsidRDefault="00F718BF" w:rsidP="00E62CB7">
            <w:pPr>
              <w:pStyle w:val="31bullet2gif"/>
              <w:spacing w:before="0" w:beforeAutospacing="0" w:after="0" w:afterAutospacing="0"/>
              <w:ind w:firstLine="709"/>
              <w:contextualSpacing/>
              <w:jc w:val="both"/>
              <w:rPr>
                <w:szCs w:val="28"/>
              </w:rPr>
            </w:pPr>
            <w:r w:rsidRPr="0039268B">
              <w:rPr>
                <w:szCs w:val="28"/>
              </w:rPr>
              <w:t>-вопросов проведения аудита годовой бухгалтерской отчетности Учреждения и утверждения аудиторской организации.</w:t>
            </w:r>
          </w:p>
        </w:tc>
      </w:tr>
    </w:tbl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2D83">
        <w:rPr>
          <w:rFonts w:ascii="Times New Roman" w:hAnsi="Times New Roman" w:cs="Times New Roman"/>
          <w:sz w:val="24"/>
          <w:szCs w:val="24"/>
        </w:rPr>
        <w:t xml:space="preserve">Управление дошкольной образовательной организацией осуществляется в соответствии </w:t>
      </w:r>
      <w:proofErr w:type="gramStart"/>
      <w:r w:rsidRPr="00672D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2D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18BF" w:rsidRPr="00672D83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№273-ФЗ «Об образовании в Российской Федерации»; </w:t>
      </w:r>
    </w:p>
    <w:p w:rsidR="00F718BF" w:rsidRPr="007B47B0" w:rsidRDefault="00F718BF" w:rsidP="00F718BF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2D83">
        <w:rPr>
          <w:rFonts w:ascii="Times New Roman" w:hAnsi="Times New Roman" w:cs="Times New Roman"/>
          <w:sz w:val="24"/>
          <w:szCs w:val="24"/>
        </w:rPr>
        <w:t>Постановлением Главног</w:t>
      </w:r>
      <w:r>
        <w:rPr>
          <w:rFonts w:ascii="Times New Roman" w:hAnsi="Times New Roman" w:cs="Times New Roman"/>
          <w:sz w:val="24"/>
          <w:szCs w:val="24"/>
        </w:rPr>
        <w:t>о государственного врача РФ от 28</w:t>
      </w:r>
      <w:r w:rsidRPr="00672D8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72D8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72D83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672D83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 3648-20 «С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анитарно-эпидемиологические требования к организациям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2D83">
        <w:rPr>
          <w:rFonts w:ascii="Times New Roman" w:hAnsi="Times New Roman" w:cs="Times New Roman"/>
          <w:sz w:val="24"/>
          <w:szCs w:val="24"/>
        </w:rPr>
        <w:t>организации режима работы дошкольных образовательных организаций»;</w:t>
      </w:r>
    </w:p>
    <w:p w:rsidR="00F718BF" w:rsidRPr="00672D83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>- Заключением о соблюдении на объектах соискателя лицензии треб</w:t>
      </w:r>
      <w:r>
        <w:rPr>
          <w:rFonts w:ascii="Times New Roman" w:hAnsi="Times New Roman" w:cs="Times New Roman"/>
          <w:sz w:val="24"/>
          <w:szCs w:val="24"/>
        </w:rPr>
        <w:t>ований пожарной безопасности;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17.10.2013г. № 1115 «Об утверждении федерального государственного образовательного стандарта дошкольного образования»;</w:t>
      </w:r>
    </w:p>
    <w:p w:rsidR="00F718BF" w:rsidRPr="00B63CD1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Просвещения РФ от 25.11.2022 №1028 “Об Утверждении Федеральной образовательной программы дошкольного образования” 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муниципального района Бакалинский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Республики Башкортостан от «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28» ноября 2016 года №  687/ МАДОУ Бакалинский 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«Буратино» общеразвивающего вида создано путем изменения типа существующего  с 2013года Муниципального бюджетного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на основании Постановления администрации МР Бакалинский район Республики Башкортостан № 687 от 28.11.2016г./;</w:t>
      </w:r>
      <w:proofErr w:type="gramEnd"/>
    </w:p>
    <w:p w:rsidR="00F718BF" w:rsidRPr="008645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Устава ДОУ, зарегистрированного от  «28» ноября    2016 года за № 687 межрайонной ИФНС России № 39 по Республике Башкортостан;</w:t>
      </w:r>
    </w:p>
    <w:p w:rsidR="00F718BF" w:rsidRPr="00F400FE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лицензии на осуществления образовательной деятельности </w:t>
      </w:r>
      <w:proofErr w:type="gramStart"/>
      <w:r w:rsidRPr="00F400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F4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Л035-01198-02/00172107от 15.02.2017 года;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45D2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осуществления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медиицинской</w:t>
      </w:r>
      <w:proofErr w:type="spellEnd"/>
      <w:r w:rsidRPr="008645D2"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деятельности </w:t>
      </w:r>
      <w:proofErr w:type="gramStart"/>
      <w:r w:rsidRPr="008645D2">
        <w:rPr>
          <w:rFonts w:ascii="Times New Roman" w:hAnsi="Times New Roman" w:cs="Times New Roman"/>
          <w:color w:val="000000"/>
          <w:sz w:val="24"/>
          <w:szCs w:val="24"/>
        </w:rPr>
        <w:t>регистрационный</w:t>
      </w:r>
      <w:proofErr w:type="gramEnd"/>
      <w:r w:rsidRPr="008645D2">
        <w:rPr>
          <w:rFonts w:ascii="Times New Roman" w:hAnsi="Times New Roman" w:cs="Times New Roman"/>
          <w:color w:val="000000"/>
          <w:sz w:val="24"/>
          <w:szCs w:val="24"/>
        </w:rPr>
        <w:t xml:space="preserve"> № ЛО-02-01-008133 от 28.12.2020г.</w:t>
      </w:r>
      <w:r w:rsidRPr="00864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свидетельства о государственной регистрации права на здание 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   кадастровый номер: 02: 07:010210:1961  от  «24»  января  2017 г.;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государственной регистрации права на здание 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тарые Шарашли)  кадастровый номер: 02: 07:030801:268  от  «24»  января  2017 г.;</w:t>
      </w:r>
    </w:p>
    <w:p w:rsidR="00F718BF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санитарно-эпидемиологического  заключения № 02.17.01.000.М.000032.02.17 от 14.02.2017 года  о соответствии  МАДОУ  Бакалинский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«Буратино» общеразвивающего  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  №02.17.01.000.М.000032.02.17  от  «14»  февраля 2017 г. о соответствии МАДОУ Бакалинский 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«Буратино» общеразвивающего вида 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тарые Шарашли) государственным санитарно-эпидемиологическим правилам и нормативам 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  заключения №02.17.01.000.М.000048.03.17 от 15.03.2017г. о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тствии  МАДОУ  Бакалинский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«Буратино» общеразвивающего  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 государственным  санитарно-эпидемиологическим правилам и нормативам 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 №02.17.01.000.М.000049.03.17 от 15.03.2017г.  о соответствии  МАДОУ  Бакалинский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«Буратино» общеразвивающего  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тарые Шарашли) государственным  санитарно-эпидемиологическим правилам и нормативам 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</w:p>
    <w:p w:rsidR="00F718BF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 №02.17.01.000.М.000059.04.17 от 04.04.2017г.   о соответствии  МАДОУ  Бакалинский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 «Буратино» общеразвивающего 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акалы) государственным  санитарно-эпидемиологическим правилам и нормативам  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2.1.3.2630-10 «санитарно-эпидемиологические требования к организациям, осуществляющим медицинскую должность, </w:t>
      </w:r>
      <w:proofErr w:type="spell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2.1.7.27.90-10 «санитарно-эпидемиологические требования </w:t>
      </w:r>
    </w:p>
    <w:p w:rsidR="00F718BF" w:rsidRPr="008645D2" w:rsidRDefault="00F718BF" w:rsidP="00F718B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обращению с медицинскими отходами». </w:t>
      </w:r>
    </w:p>
    <w:p w:rsidR="00F718BF" w:rsidRDefault="00F718BF" w:rsidP="00F718BF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 3648-20 «С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анитарно-эпидемиологические требования к организациям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  и обучения, отдыха и оздоровления детей и молодежи»</w:t>
      </w:r>
    </w:p>
    <w:p w:rsidR="00F718BF" w:rsidRPr="006D5732" w:rsidRDefault="00F718BF" w:rsidP="00F718BF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14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1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9146D">
        <w:rPr>
          <w:rFonts w:ascii="Times New Roman" w:hAnsi="Times New Roman" w:cs="Times New Roman"/>
          <w:sz w:val="24"/>
          <w:szCs w:val="24"/>
        </w:rPr>
        <w:t>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МАДОУ Бакалинский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«Буратино» общеразвивающего вида, разработанной  на основе ФОП ДО и  </w:t>
      </w:r>
      <w:r w:rsidRPr="0009146D">
        <w:rPr>
          <w:rFonts w:ascii="Times New Roman" w:hAnsi="Times New Roman" w:cs="Times New Roman"/>
          <w:sz w:val="24"/>
          <w:szCs w:val="24"/>
        </w:rPr>
        <w:t xml:space="preserve"> </w:t>
      </w:r>
      <w:r w:rsidRPr="006D5732">
        <w:rPr>
          <w:rFonts w:ascii="Times New Roman" w:hAnsi="Times New Roman" w:cs="Times New Roman"/>
          <w:sz w:val="24"/>
          <w:szCs w:val="24"/>
        </w:rPr>
        <w:t xml:space="preserve">утверждённой  приказом № 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732">
        <w:rPr>
          <w:rFonts w:ascii="Times New Roman" w:hAnsi="Times New Roman" w:cs="Times New Roman"/>
          <w:sz w:val="24"/>
          <w:szCs w:val="24"/>
        </w:rPr>
        <w:t>от 31.08.2023г.</w:t>
      </w:r>
      <w:proofErr w:type="gramEnd"/>
    </w:p>
    <w:p w:rsidR="00F718BF" w:rsidRPr="006D5732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732">
        <w:rPr>
          <w:rFonts w:ascii="Times New Roman" w:hAnsi="Times New Roman" w:cs="Times New Roman"/>
          <w:sz w:val="24"/>
          <w:szCs w:val="24"/>
        </w:rPr>
        <w:t xml:space="preserve"> -   Адаптированной программы коррекционно-развивающей работы в логопедической группе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6D5732">
        <w:rPr>
          <w:rFonts w:ascii="Times New Roman" w:hAnsi="Times New Roman" w:cs="Times New Roman"/>
          <w:sz w:val="24"/>
          <w:szCs w:val="24"/>
        </w:rPr>
        <w:t xml:space="preserve"> для детей с нарушениями речи (общим недоразвитием речи)  под редакцией </w:t>
      </w:r>
      <w:proofErr w:type="spellStart"/>
      <w:r w:rsidRPr="006D5732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6D573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718BF" w:rsidRPr="0090534A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D5732">
        <w:rPr>
          <w:rFonts w:ascii="Times New Roman" w:eastAsia="Times New Roman" w:hAnsi="Times New Roman" w:cs="Times New Roman"/>
          <w:sz w:val="24"/>
          <w:szCs w:val="24"/>
        </w:rPr>
        <w:t xml:space="preserve">          Основной целью работы ДОУ является достижение высокого качества образовательных услуг</w:t>
      </w:r>
      <w:r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счет совершенствования ресурсного обеспечения образовательного процесса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(повышение профессиональной компетентности педагога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ДОУ, укрепление </w:t>
      </w:r>
      <w:r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межведомственных связей учреждения, совершенствован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предметно-развивающей среды, </w:t>
      </w:r>
      <w:r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образовательного процесса в режиме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ития).</w:t>
      </w:r>
      <w:r w:rsidRPr="00672D83">
        <w:rPr>
          <w:rFonts w:ascii="Times New Roman" w:hAnsi="Times New Roman" w:cs="Times New Roman"/>
          <w:sz w:val="24"/>
          <w:szCs w:val="24"/>
        </w:rPr>
        <w:t xml:space="preserve">  </w:t>
      </w:r>
      <w:r w:rsidRPr="0090534A">
        <w:rPr>
          <w:rFonts w:ascii="Times New Roman" w:hAnsi="Times New Roman" w:cs="Times New Roman"/>
          <w:sz w:val="24"/>
          <w:szCs w:val="24"/>
        </w:rPr>
        <w:t>Управление 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0534A">
        <w:rPr>
          <w:rFonts w:ascii="Times New Roman" w:hAnsi="Times New Roman" w:cs="Times New Roman"/>
          <w:sz w:val="24"/>
          <w:szCs w:val="24"/>
        </w:rPr>
        <w:t xml:space="preserve"> осуществляется на принципе коллегиальности, т.е. с учетом мнения всех участников образовательных отношений.</w:t>
      </w:r>
    </w:p>
    <w:p w:rsidR="00F718BF" w:rsidRPr="00672D83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534A">
        <w:rPr>
          <w:rFonts w:ascii="Times New Roman" w:hAnsi="Times New Roman" w:cs="Times New Roman"/>
          <w:sz w:val="24"/>
          <w:szCs w:val="24"/>
        </w:rPr>
        <w:t xml:space="preserve">Руководит </w:t>
      </w:r>
      <w:r w:rsidRPr="0039268B">
        <w:rPr>
          <w:rFonts w:ascii="Times New Roman" w:hAnsi="Times New Roman" w:cs="Times New Roman"/>
          <w:sz w:val="24"/>
          <w:szCs w:val="24"/>
        </w:rPr>
        <w:t xml:space="preserve">МАДОУ Бакалинский </w:t>
      </w:r>
      <w:proofErr w:type="spellStart"/>
      <w:r w:rsidRPr="0039268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9268B">
        <w:rPr>
          <w:rFonts w:ascii="Times New Roman" w:hAnsi="Times New Roman" w:cs="Times New Roman"/>
          <w:sz w:val="24"/>
          <w:szCs w:val="24"/>
        </w:rPr>
        <w:t>/с «Буратино» общеразвивающего вида</w:t>
      </w:r>
      <w:r w:rsidRPr="00905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Жукович Светлана Николаевна. Она </w:t>
      </w:r>
      <w:r w:rsidRPr="0090534A">
        <w:rPr>
          <w:rFonts w:ascii="Times New Roman" w:hAnsi="Times New Roman" w:cs="Times New Roman"/>
          <w:sz w:val="24"/>
          <w:szCs w:val="24"/>
        </w:rPr>
        <w:t xml:space="preserve"> выступает координатором общих интересов, осуществляет управление Учреждением, соблюдает баланс интересов участников образовательных отношений. 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534A">
        <w:rPr>
          <w:rFonts w:ascii="Times New Roman" w:hAnsi="Times New Roman" w:cs="Times New Roman"/>
          <w:sz w:val="24"/>
          <w:szCs w:val="24"/>
        </w:rPr>
        <w:t>Действует профсоюз работников, который активно участвует в культурно-массовой работе, оказывает материальную помощь сотрудникам; ходатайствует о награждении почетными грамотами за добросовестный труд. Профсоюзный комитет 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0534A">
        <w:rPr>
          <w:rFonts w:ascii="Times New Roman" w:hAnsi="Times New Roman" w:cs="Times New Roman"/>
          <w:sz w:val="24"/>
          <w:szCs w:val="24"/>
        </w:rPr>
        <w:t xml:space="preserve"> году согласовывал графики сменности и отпусков, локальные нормативные акты различного характера: Положение об </w:t>
      </w:r>
      <w:r>
        <w:rPr>
          <w:rFonts w:ascii="Times New Roman" w:hAnsi="Times New Roman" w:cs="Times New Roman"/>
          <w:sz w:val="24"/>
          <w:szCs w:val="24"/>
        </w:rPr>
        <w:lastRenderedPageBreak/>
        <w:t>условиях оплаты труда</w:t>
      </w:r>
      <w:r w:rsidRPr="0090534A">
        <w:rPr>
          <w:rFonts w:ascii="Times New Roman" w:hAnsi="Times New Roman" w:cs="Times New Roman"/>
          <w:sz w:val="24"/>
          <w:szCs w:val="24"/>
        </w:rPr>
        <w:t>, инструкции по охране труда. Члены профсоюза входят в состав различных комиссий: по проведению специальной оценки условий труда; комиссии по осмотру зданий и сооружений; охране труда; по списанию основных средств и малоценного инвентаря; по распределению выплат стимулирующего характера.</w:t>
      </w:r>
    </w:p>
    <w:p w:rsidR="00F718BF" w:rsidRDefault="00F718BF" w:rsidP="00F718BF">
      <w:pPr>
        <w:spacing w:after="0" w:line="240" w:lineRule="auto"/>
        <w:jc w:val="both"/>
      </w:pPr>
      <w:r w:rsidRPr="002D5DED">
        <w:rPr>
          <w:rFonts w:ascii="TimesNewRomanPSMT" w:hAnsi="TimesNewRomanPSMT"/>
          <w:color w:val="000000"/>
          <w:sz w:val="24"/>
          <w:szCs w:val="24"/>
        </w:rPr>
        <w:t>Структура и система управления соответствуют специфике деятельности ДОУ</w:t>
      </w:r>
      <w:proofErr w:type="gramStart"/>
      <w:r w:rsidRPr="002D5DED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Pr="002D5DED">
        <w:rPr>
          <w:rFonts w:ascii="TimesNewRomanPSMT" w:hAnsi="TimesNewRomanPSMT"/>
          <w:color w:val="000000"/>
          <w:sz w:val="24"/>
          <w:szCs w:val="24"/>
        </w:rPr>
        <w:t>П</w:t>
      </w:r>
      <w:proofErr w:type="gramEnd"/>
      <w:r w:rsidRPr="002D5DED">
        <w:rPr>
          <w:rFonts w:ascii="TimesNewRomanPSMT" w:hAnsi="TimesNewRomanPSMT"/>
          <w:color w:val="000000"/>
          <w:sz w:val="24"/>
          <w:szCs w:val="24"/>
        </w:rPr>
        <w:t>о итогам 2023 года система управления ДОУ оценивается как эффективная, позволяющая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MT" w:hAnsi="TimesNewRomanPSMT"/>
          <w:color w:val="000000"/>
          <w:sz w:val="24"/>
          <w:szCs w:val="24"/>
        </w:rPr>
        <w:t>учесть мнение работников и всех участников образовательных отношений. В следующем году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MT" w:hAnsi="TimesNewRomanPSMT"/>
          <w:color w:val="000000"/>
          <w:sz w:val="24"/>
          <w:szCs w:val="24"/>
        </w:rPr>
        <w:t>изменение системы управления не планируется.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-BoldItalicMT" w:hAnsi="TimesNewRomanPS-BoldItalicMT"/>
          <w:b/>
          <w:bCs/>
          <w:i/>
          <w:iCs/>
          <w:color w:val="000000"/>
          <w:sz w:val="24"/>
        </w:rPr>
        <w:t xml:space="preserve">Вывод: </w:t>
      </w:r>
      <w:proofErr w:type="gramStart"/>
      <w:r w:rsidRPr="002D5DED">
        <w:rPr>
          <w:rFonts w:ascii="TimesNewRomanPS-ItalicMT" w:hAnsi="TimesNewRomanPS-ItalicMT"/>
          <w:i/>
          <w:iCs/>
          <w:color w:val="000000"/>
          <w:sz w:val="24"/>
        </w:rPr>
        <w:t>М</w:t>
      </w:r>
      <w:r>
        <w:rPr>
          <w:rFonts w:ascii="TimesNewRomanPS-ItalicMT" w:hAnsi="TimesNewRomanPS-ItalicMT"/>
          <w:i/>
          <w:iCs/>
          <w:color w:val="000000"/>
          <w:sz w:val="24"/>
        </w:rPr>
        <w:t>А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 xml:space="preserve">ДОУ </w:t>
      </w:r>
      <w:r>
        <w:rPr>
          <w:rFonts w:ascii="TimesNewRomanPS-ItalicMT" w:hAnsi="TimesNewRomanPS-ItalicMT"/>
          <w:i/>
          <w:iCs/>
          <w:color w:val="000000"/>
          <w:sz w:val="24"/>
        </w:rPr>
        <w:t xml:space="preserve">Бакалинский </w:t>
      </w:r>
      <w:proofErr w:type="spellStart"/>
      <w:r>
        <w:rPr>
          <w:rFonts w:ascii="TimesNewRomanPS-ItalicMT" w:hAnsi="TimesNewRomanPS-ItalicMT"/>
          <w:i/>
          <w:iCs/>
          <w:color w:val="000000"/>
          <w:sz w:val="24"/>
        </w:rPr>
        <w:t>д</w:t>
      </w:r>
      <w:proofErr w:type="spellEnd"/>
      <w:r>
        <w:rPr>
          <w:rFonts w:ascii="TimesNewRomanPS-ItalicMT" w:hAnsi="TimesNewRomanPS-ItalicMT"/>
          <w:i/>
          <w:iCs/>
          <w:color w:val="000000"/>
          <w:sz w:val="24"/>
        </w:rPr>
        <w:t xml:space="preserve">/с </w:t>
      </w:r>
      <w:r>
        <w:rPr>
          <w:rFonts w:ascii="TimesNewRomanPS-ItalicMT" w:hAnsi="TimesNewRomanPS-ItalicMT" w:hint="eastAsia"/>
          <w:i/>
          <w:iCs/>
          <w:color w:val="000000"/>
          <w:sz w:val="24"/>
        </w:rPr>
        <w:t>«</w:t>
      </w:r>
      <w:r>
        <w:rPr>
          <w:rFonts w:ascii="TimesNewRomanPS-ItalicMT" w:hAnsi="TimesNewRomanPS-ItalicMT"/>
          <w:i/>
          <w:iCs/>
          <w:color w:val="000000"/>
          <w:sz w:val="24"/>
        </w:rPr>
        <w:t>Буратино</w:t>
      </w:r>
      <w:r>
        <w:rPr>
          <w:rFonts w:ascii="TimesNewRomanPS-ItalicMT" w:hAnsi="TimesNewRomanPS-ItalicMT" w:hint="eastAsia"/>
          <w:i/>
          <w:iCs/>
          <w:color w:val="000000"/>
          <w:sz w:val="24"/>
        </w:rPr>
        <w:t>»</w:t>
      </w:r>
      <w:r>
        <w:rPr>
          <w:rFonts w:ascii="TimesNewRomanPS-ItalicMT" w:hAnsi="TimesNewRomanPS-ItalicMT"/>
          <w:i/>
          <w:iCs/>
          <w:color w:val="000000"/>
          <w:sz w:val="24"/>
        </w:rPr>
        <w:t xml:space="preserve"> общеразвивающего вида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зарегистрирован и функционирует в соответствии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с нормативными документами в сфере образования.</w:t>
      </w:r>
      <w:proofErr w:type="gramEnd"/>
      <w:r w:rsidRPr="002D5DED">
        <w:rPr>
          <w:rFonts w:ascii="TimesNewRomanPS-ItalicMT" w:hAnsi="TimesNewRomanPS-ItalicMT"/>
          <w:i/>
          <w:iCs/>
          <w:color w:val="000000"/>
          <w:sz w:val="24"/>
        </w:rPr>
        <w:t xml:space="preserve"> Структура и механизм управления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дошкольным учреждением определяют его стабильное функционирование. Управление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детским садом осуществляется на основе сочетания принципов единоначалия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и коллегиальности на аналитическом уровне.</w:t>
      </w:r>
      <w:r w:rsidRPr="002D5DED">
        <w:t xml:space="preserve"> </w:t>
      </w:r>
    </w:p>
    <w:p w:rsidR="00F718BF" w:rsidRDefault="00F718BF" w:rsidP="00F718BF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8BF" w:rsidRPr="00C73C3D" w:rsidRDefault="00F718BF" w:rsidP="00F718BF">
      <w:pPr>
        <w:spacing w:after="0" w:line="240" w:lineRule="auto"/>
        <w:ind w:left="1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73C3D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F718BF" w:rsidRPr="002D2D0D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D2D0D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 направлена на разностороннее развитие детей дошкольного возраста с учетом их возрастных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proofErr w:type="gramEnd"/>
    </w:p>
    <w:p w:rsidR="00F718BF" w:rsidRPr="002D2D0D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D2D0D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образования, разработанная организацией самостоятельно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</w:t>
      </w:r>
      <w:proofErr w:type="gramStart"/>
      <w:r w:rsidRPr="002D2D0D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2D2D0D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стандартом дошкольного образования реализуется в группах </w:t>
      </w:r>
      <w:proofErr w:type="spellStart"/>
      <w:r w:rsidRPr="002D2D0D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D2D0D">
        <w:rPr>
          <w:rFonts w:ascii="Times New Roman" w:hAnsi="Times New Roman" w:cs="Times New Roman"/>
          <w:sz w:val="24"/>
          <w:szCs w:val="24"/>
        </w:rPr>
        <w:t xml:space="preserve"> направленности. Программа обеспечивает развитие личности детей дошкольного возраста в возрасте от 1,5 до 7 лет в различных видах общения и деятельности с учетом их возрастных, индивидуальных, психологических, физиологических особенностей и реализуется на государственном языке Российской Федерации - русском. Цель программы: создание оптимальных условий для полноценного проживания детства дошкольниками,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F718BF" w:rsidRDefault="00F718BF" w:rsidP="00F718B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образовательная программа, разработанная на основе ФАОП ДО, направлена на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благоприятных условий развития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особенных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</w:t>
      </w:r>
      <w:proofErr w:type="gramEnd"/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и миром;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</w:t>
      </w:r>
      <w:proofErr w:type="spellStart"/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социокультурной</w:t>
      </w:r>
      <w:proofErr w:type="spellEnd"/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 среды, соответствующей возрастным и индивидуальным особенностям детей;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обеспечение психолого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softHyphen/>
        <w:t>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 организаци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t xml:space="preserve"> ухода и присмотра с осуществлением специального медицинского контроля и обслуживания детей, всестороннего развития с учетом коррекции нарушений развития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индивидуальных особенностей;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264F7">
        <w:rPr>
          <w:rFonts w:ascii="Times New Roman" w:eastAsia="Times New Roman" w:hAnsi="Times New Roman"/>
          <w:color w:val="000000"/>
          <w:sz w:val="24"/>
          <w:szCs w:val="24"/>
        </w:rPr>
        <w:t>обеспечения высокого уровня методического сопровождения образовательного процесса, способствующего повышению профессиональной компетенции педагогов и вовлечению в исследовательскую деятельность в вопросах:  изучения, освоения и внедрения современных программ и технологий дошкольного образования в свете ФГОС; осуществления системы инклюзивного образования;</w:t>
      </w:r>
      <w:r w:rsidRPr="006264F7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 внедрения новых форм и содержания сотрудничества педагогов и родителей, способствующих преемственности обучения и воспитания ребёнка в условиях детского сада, семьи и, в дальнейшем, школы.</w:t>
      </w:r>
      <w:proofErr w:type="gramEnd"/>
    </w:p>
    <w:p w:rsidR="00F718BF" w:rsidRPr="006264F7" w:rsidRDefault="00F718BF" w:rsidP="00F718B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2D2D0D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2D0D">
        <w:rPr>
          <w:rFonts w:ascii="Times New Roman" w:hAnsi="Times New Roman" w:cs="Times New Roman"/>
          <w:sz w:val="24"/>
          <w:szCs w:val="24"/>
        </w:rPr>
        <w:t xml:space="preserve"> включа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2D0D">
        <w:rPr>
          <w:rFonts w:ascii="Times New Roman" w:hAnsi="Times New Roman" w:cs="Times New Roman"/>
          <w:sz w:val="24"/>
          <w:szCs w:val="24"/>
        </w:rPr>
        <w:t xml:space="preserve">т три основных раздела: целевой, содержательный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D0D">
        <w:rPr>
          <w:rFonts w:ascii="Times New Roman" w:hAnsi="Times New Roman" w:cs="Times New Roman"/>
          <w:sz w:val="24"/>
          <w:szCs w:val="24"/>
        </w:rPr>
        <w:t xml:space="preserve">организационный, в каждом из которых отражается обязательная часть и часть,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D0D">
        <w:rPr>
          <w:rFonts w:ascii="Times New Roman" w:hAnsi="Times New Roman" w:cs="Times New Roman"/>
          <w:sz w:val="24"/>
          <w:szCs w:val="24"/>
        </w:rPr>
        <w:t xml:space="preserve">формируемая участниками образовательных отношений и дополнительный раздел. </w:t>
      </w:r>
      <w:r w:rsidRPr="00143CE6">
        <w:rPr>
          <w:rFonts w:ascii="Times New Roman" w:hAnsi="Times New Roman" w:cs="Times New Roman"/>
          <w:sz w:val="24"/>
          <w:szCs w:val="24"/>
          <w:u w:val="single"/>
        </w:rPr>
        <w:t>Обязательная часть Программы</w:t>
      </w:r>
      <w:r w:rsidRPr="002D2D0D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 пяти взаимодополняющих образовательных областях: социальн</w:t>
      </w:r>
      <w:proofErr w:type="gramStart"/>
      <w:r w:rsidRPr="002D2D0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D2D0D">
        <w:rPr>
          <w:rFonts w:ascii="Times New Roman" w:hAnsi="Times New Roman" w:cs="Times New Roman"/>
          <w:sz w:val="24"/>
          <w:szCs w:val="24"/>
        </w:rPr>
        <w:t xml:space="preserve"> коммуникативное развитие; познавательное развитие; речевое развитие; художественно-эстетическое развитие; физическое развитие.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Программы.       </w:t>
      </w:r>
      <w:r w:rsidRPr="00143CE6">
        <w:rPr>
          <w:rFonts w:ascii="Times New Roman" w:hAnsi="Times New Roman" w:cs="Times New Roman"/>
          <w:sz w:val="24"/>
          <w:szCs w:val="24"/>
          <w:u w:val="single"/>
        </w:rPr>
        <w:t>Часть, формируемая участниками образовательных отношений</w:t>
      </w:r>
      <w:r w:rsidRPr="002D2D0D">
        <w:rPr>
          <w:rFonts w:ascii="Times New Roman" w:hAnsi="Times New Roman" w:cs="Times New Roman"/>
          <w:sz w:val="24"/>
          <w:szCs w:val="24"/>
        </w:rPr>
        <w:t xml:space="preserve">, учитывает образовательные потребности, интересы и мотивы детей, членов их семей и педагогов и представлена </w:t>
      </w:r>
      <w:r>
        <w:rPr>
          <w:rFonts w:ascii="Times New Roman" w:hAnsi="Times New Roman" w:cs="Times New Roman"/>
          <w:sz w:val="24"/>
          <w:szCs w:val="24"/>
        </w:rPr>
        <w:t xml:space="preserve">парциальными </w:t>
      </w:r>
      <w:r w:rsidRPr="002D2D0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ами с учетом мнения родителей.</w:t>
      </w:r>
      <w:r w:rsidRPr="002D2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8BF" w:rsidRPr="002D2D0D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D2D0D">
        <w:rPr>
          <w:rFonts w:ascii="Times New Roman" w:hAnsi="Times New Roman" w:cs="Times New Roman"/>
          <w:sz w:val="24"/>
          <w:szCs w:val="24"/>
        </w:rPr>
        <w:t xml:space="preserve">        В 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2D0D">
        <w:rPr>
          <w:rFonts w:ascii="Times New Roman" w:hAnsi="Times New Roman" w:cs="Times New Roman"/>
          <w:sz w:val="24"/>
          <w:szCs w:val="24"/>
        </w:rPr>
        <w:t xml:space="preserve"> указаны возрастные категории детей, на которых </w:t>
      </w:r>
      <w:r>
        <w:rPr>
          <w:rFonts w:ascii="Times New Roman" w:hAnsi="Times New Roman" w:cs="Times New Roman"/>
          <w:sz w:val="24"/>
          <w:szCs w:val="24"/>
        </w:rPr>
        <w:t>она ориентирована</w:t>
      </w:r>
      <w:r w:rsidRPr="002D2D0D">
        <w:rPr>
          <w:rFonts w:ascii="Times New Roman" w:hAnsi="Times New Roman" w:cs="Times New Roman"/>
          <w:sz w:val="24"/>
          <w:szCs w:val="24"/>
        </w:rPr>
        <w:t>, используемые</w:t>
      </w:r>
      <w:r>
        <w:rPr>
          <w:rFonts w:ascii="Times New Roman" w:hAnsi="Times New Roman" w:cs="Times New Roman"/>
          <w:sz w:val="24"/>
          <w:szCs w:val="24"/>
        </w:rPr>
        <w:t xml:space="preserve"> вариативные</w:t>
      </w:r>
      <w:r w:rsidRPr="002D2D0D">
        <w:rPr>
          <w:rFonts w:ascii="Times New Roman" w:hAnsi="Times New Roman" w:cs="Times New Roman"/>
          <w:sz w:val="24"/>
          <w:szCs w:val="24"/>
        </w:rPr>
        <w:t xml:space="preserve"> программы, характеристика взаимодействия педагогического коллектива с семьями воспитанников. В основе системы взаимодействия ДОУ  с семьями воспитанников лежит идея сотрудничества, психолого-педагогической поддержки родителей (законных представителей) в процессе воспитания и развития воспитанников дошкольной организации. </w:t>
      </w:r>
      <w:proofErr w:type="gramStart"/>
      <w:r w:rsidRPr="002D2D0D">
        <w:rPr>
          <w:rFonts w:ascii="Times New Roman" w:hAnsi="Times New Roman" w:cs="Times New Roman"/>
          <w:sz w:val="24"/>
          <w:szCs w:val="24"/>
        </w:rPr>
        <w:t>Главным в контексте взаимодействия детского сада с семьей является личностное взаимодействие педагога и родителей в процессе воспитания ребенка, что позволяет решать следующие задачи: повышение педагогической культуры родителей; приобщение родителей к участию в жизни детского сада через поиск и внедрение наиболее эффективных форм работы; изучение семьи и установление контактов с ее членами для согласования воспитательных воздействий на ребенка;</w:t>
      </w:r>
      <w:proofErr w:type="gramEnd"/>
      <w:r w:rsidRPr="002D2D0D">
        <w:rPr>
          <w:rFonts w:ascii="Times New Roman" w:hAnsi="Times New Roman" w:cs="Times New Roman"/>
          <w:sz w:val="24"/>
          <w:szCs w:val="24"/>
        </w:rPr>
        <w:t xml:space="preserve"> изучение и обобщение лучшего опыта семейного воспитания.</w:t>
      </w:r>
    </w:p>
    <w:p w:rsidR="00F718BF" w:rsidRPr="00601B9C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</w:rPr>
      </w:pPr>
      <w:r w:rsidRPr="00601B9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1B9C">
        <w:rPr>
          <w:rFonts w:ascii="Times New Roman" w:eastAsia="Times New Roman" w:hAnsi="Times New Roman" w:cs="Times New Roman"/>
          <w:b/>
          <w:bCs/>
          <w:iCs/>
          <w:color w:val="000000"/>
          <w:sz w:val="24"/>
        </w:rPr>
        <w:t>Структура образовательного процесса ДОУ  содержит такие компоненты:</w:t>
      </w:r>
    </w:p>
    <w:p w:rsidR="00F718BF" w:rsidRPr="00F747C9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 xml:space="preserve">  Формы образовательной деятельности: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- с</w:t>
      </w:r>
      <w:r w:rsidRPr="0044638C"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овместная (партнерская)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образовательная деятельность  педагогов и детей: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непосредственная образовательная деятельность;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деятельность в режимных моментах;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</w:t>
      </w:r>
      <w:r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остоятельная деятельность детей;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- образовательная деятельность в семье.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>Направления (образовательные области):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- физическое развитие:  - физкультура, здоровье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 - познавательное развитие: - ФЭМП, ребенок и предметный мир;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>- речевое развитие: - развитие речи, чтение литературы, речевое развитие;</w:t>
      </w:r>
      <w:proofErr w:type="gramEnd"/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 - социально-коммуникативное развитие: безопасность, социализация, труд;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 - художественно-эстетическое развитие: - художественное творчество, музыка.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 xml:space="preserve">   Виды образовательной деятельности: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>- игровая;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>познавательно-исследователская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>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коммуникативная;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продуктивная;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музыкально-художественная;</w:t>
      </w:r>
    </w:p>
    <w:p w:rsidR="00F718BF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трудовая;</w:t>
      </w:r>
    </w:p>
    <w:p w:rsidR="00F718BF" w:rsidRPr="0091615A" w:rsidRDefault="00F718BF" w:rsidP="00F718BF">
      <w:pPr>
        <w:tabs>
          <w:tab w:val="left" w:pos="686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   - чтение. </w:t>
      </w:r>
    </w:p>
    <w:p w:rsidR="00F718BF" w:rsidRPr="002D2D0D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D2D0D">
        <w:rPr>
          <w:rFonts w:ascii="Times New Roman" w:hAnsi="Times New Roman" w:cs="Times New Roman"/>
          <w:sz w:val="24"/>
          <w:szCs w:val="24"/>
        </w:rPr>
        <w:t>Для решения поставленных задач используем следующие формы и методы работы с семьей: индивидуальное или групповое консультирование; просмотр родителями занятий и режимных моментов; привлечение семей к различным формам совместной с детьми или педагогами деятельности; анкетирование; опрос; беседы с членами семьи; наблюдение за ребенком (спонтанное и целенаправленное); анализ детских рисунков и рассказов на заданную тему;</w:t>
      </w:r>
      <w:proofErr w:type="gramEnd"/>
      <w:r w:rsidRPr="002D2D0D">
        <w:rPr>
          <w:rFonts w:ascii="Times New Roman" w:hAnsi="Times New Roman" w:cs="Times New Roman"/>
          <w:sz w:val="24"/>
          <w:szCs w:val="24"/>
        </w:rPr>
        <w:t xml:space="preserve"> фиксация дня ребенка.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D2D0D">
        <w:rPr>
          <w:rFonts w:ascii="Times New Roman" w:hAnsi="Times New Roman" w:cs="Times New Roman"/>
          <w:sz w:val="24"/>
          <w:szCs w:val="24"/>
        </w:rPr>
        <w:t>Кроме основных форм работы, осуществляем постоянное взаимодействие родителей и сотрудников детского сада в процессе ежедневных непосредственных контактов, в утренни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2D0D">
        <w:rPr>
          <w:rFonts w:ascii="Times New Roman" w:hAnsi="Times New Roman" w:cs="Times New Roman"/>
          <w:sz w:val="24"/>
          <w:szCs w:val="24"/>
        </w:rPr>
        <w:t xml:space="preserve"> и вечерни</w:t>
      </w:r>
      <w:r>
        <w:rPr>
          <w:rFonts w:ascii="Times New Roman" w:hAnsi="Times New Roman" w:cs="Times New Roman"/>
          <w:sz w:val="24"/>
          <w:szCs w:val="24"/>
        </w:rPr>
        <w:t>й круг</w:t>
      </w:r>
      <w:r w:rsidRPr="002D2D0D">
        <w:rPr>
          <w:rFonts w:ascii="Times New Roman" w:hAnsi="Times New Roman" w:cs="Times New Roman"/>
          <w:sz w:val="24"/>
          <w:szCs w:val="24"/>
        </w:rPr>
        <w:t xml:space="preserve">, ознакомления родителей с информацией, подготовленной специалистами и </w:t>
      </w:r>
      <w:r w:rsidRPr="002D2D0D">
        <w:rPr>
          <w:rFonts w:ascii="Times New Roman" w:hAnsi="Times New Roman" w:cs="Times New Roman"/>
          <w:sz w:val="24"/>
          <w:szCs w:val="24"/>
        </w:rPr>
        <w:lastRenderedPageBreak/>
        <w:t>воспитателями, об их детях, неформальных бесед по вопросам воспитания и развития детей, посещения родителями учреждения для ознакомления с текущим педагогич</w:t>
      </w:r>
      <w:r>
        <w:rPr>
          <w:rFonts w:ascii="Times New Roman" w:hAnsi="Times New Roman" w:cs="Times New Roman"/>
          <w:sz w:val="24"/>
          <w:szCs w:val="24"/>
        </w:rPr>
        <w:t xml:space="preserve">еским процессом и участия в нем, </w:t>
      </w:r>
      <w:r w:rsidRPr="002D2D0D">
        <w:rPr>
          <w:rFonts w:ascii="Times New Roman" w:hAnsi="Times New Roman" w:cs="Times New Roman"/>
          <w:sz w:val="24"/>
          <w:szCs w:val="24"/>
        </w:rPr>
        <w:t>через анкетирование родителей (законных представителей) узнаем</w:t>
      </w:r>
      <w:proofErr w:type="gramEnd"/>
      <w:r w:rsidRPr="002D2D0D">
        <w:rPr>
          <w:rFonts w:ascii="Times New Roman" w:hAnsi="Times New Roman" w:cs="Times New Roman"/>
          <w:sz w:val="24"/>
          <w:szCs w:val="24"/>
        </w:rPr>
        <w:t xml:space="preserve"> их мнение и удовлетворенность.</w:t>
      </w:r>
    </w:p>
    <w:p w:rsidR="00F718BF" w:rsidRPr="00601B9C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01B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Вывод:</w:t>
      </w:r>
      <w:r w:rsidRPr="00601B9C">
        <w:rPr>
          <w:rFonts w:ascii="Times New Roman" w:hAnsi="Times New Roman" w:cs="Times New Roman"/>
          <w:i/>
          <w:iCs/>
          <w:sz w:val="24"/>
          <w:szCs w:val="24"/>
        </w:rPr>
        <w:t xml:space="preserve"> Оценка образовательной деятельности в Учреждении удовлетворительная,</w:t>
      </w:r>
      <w:r w:rsidRPr="00601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B9C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Pr="00601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B9C">
        <w:rPr>
          <w:rFonts w:ascii="Times New Roman" w:hAnsi="Times New Roman" w:cs="Times New Roman"/>
          <w:i/>
          <w:iCs/>
          <w:sz w:val="24"/>
          <w:szCs w:val="24"/>
        </w:rPr>
        <w:t>строится с учетом всех требований законодательства Российской Федерации в сфере образования, что определяет его стабильное функционирование, вовлеченность всех сотрудников и семей  обучающихся (воспитанников) образовательных отношений.</w:t>
      </w:r>
    </w:p>
    <w:p w:rsidR="00F718BF" w:rsidRPr="002D2D0D" w:rsidRDefault="00F718BF" w:rsidP="00F718B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МАДОУ Бакалинский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«Буратино» общеразвивающего вида функционировал в штатном режиме с соблюдением  санитарно – эпидемиологических требований к устройству, содержанию и организации режима работы  ДО и  санитарно – эпидемиологических требований в условиях профилактики и предотвращения распространения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вирусной инфекции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ДОО обеспечивал безопасный режим функционирования с соблюдением  ограничительных и профилактических мер, проведением противоэпидемических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недопущения распространения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 инфекций, в т.ч.</w:t>
      </w:r>
      <w:r w:rsidRPr="008645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19, о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беспечивал повышенное соблюдение правил личной гигиены не только персоналом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родителями (законными предст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авителями) детей, посещающих ДОУ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.  В данный период присмотр и уход за детьми осуществлялся в соответствии с режимом дня. Дети обеспечены полноценным питанием в соответствии с утверждённым 10-дневным меню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сезонам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Регулярно проводились дезинфицирующие мероприятия, согласно рекомендации Управления </w:t>
      </w:r>
      <w:proofErr w:type="spellStart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Башкортостан. Мытьё поверхностей, игрушек, посуды с использованием дезинфицирующих средств, обладающих </w:t>
      </w:r>
      <w:proofErr w:type="spellStart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вирулицидным</w:t>
      </w:r>
      <w:proofErr w:type="spellEnd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действием, проводились по графику. </w:t>
      </w:r>
      <w:proofErr w:type="spellStart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86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соответствии с инструкцией с последующим проветриванием.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анализа деятельности </w:t>
      </w:r>
      <w:r w:rsidRPr="002842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</w:t>
      </w:r>
      <w:r w:rsidRPr="002842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Бакалинский </w:t>
      </w:r>
      <w:proofErr w:type="spellStart"/>
      <w:r w:rsidRPr="002842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r w:rsidRPr="002842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842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«Буратино» общеразвивающего вида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 xml:space="preserve"> в 20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 xml:space="preserve"> году можно дать</w:t>
      </w:r>
      <w:r>
        <w:rPr>
          <w:color w:val="000000"/>
        </w:rPr>
        <w:t xml:space="preserve">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удовлетворительную оценку благодаря стратегически сработанному плану управленческой</w:t>
      </w:r>
      <w:r>
        <w:rPr>
          <w:color w:val="000000"/>
        </w:rPr>
        <w:t xml:space="preserve">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деятельности, использованию эффективных технологий и различных форм работы со всеми</w:t>
      </w:r>
      <w:r>
        <w:rPr>
          <w:color w:val="000000"/>
        </w:rPr>
        <w:t xml:space="preserve">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участниками образовательного процесса (дети, педагоги, родители).</w:t>
      </w:r>
      <w:r w:rsidRPr="002E0C15">
        <w:rPr>
          <w:color w:val="000000"/>
        </w:rPr>
        <w:br/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Основание проведения внутренней оценки качества образования (</w:t>
      </w:r>
      <w:proofErr w:type="spellStart"/>
      <w:r w:rsidRPr="002E0C15">
        <w:rPr>
          <w:rFonts w:ascii="Times New Roman" w:hAnsi="Times New Roman" w:cs="Times New Roman"/>
          <w:color w:val="000000"/>
          <w:sz w:val="24"/>
          <w:szCs w:val="24"/>
        </w:rPr>
        <w:t>далее-ВСОКО</w:t>
      </w:r>
      <w:proofErr w:type="spellEnd"/>
      <w:r w:rsidRPr="002E0C15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-  Приказ руководителя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 xml:space="preserve">«О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создании экспертной рабочей группы и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процедуры ВСОКО в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ОУ»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№ 4 от 09.01.2023г.</w:t>
      </w:r>
      <w:r w:rsidRPr="00A126BC">
        <w:rPr>
          <w:color w:val="FF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E0C15">
        <w:rPr>
          <w:rFonts w:ascii="Times New Roman" w:hAnsi="Times New Roman" w:cs="Times New Roman"/>
          <w:color w:val="000000"/>
          <w:sz w:val="24"/>
          <w:szCs w:val="24"/>
        </w:rPr>
        <w:t>Положение о внутренней системе оценки качества образования.</w:t>
      </w:r>
      <w:r w:rsidRPr="002E0C15">
        <w:rPr>
          <w:color w:val="000000"/>
        </w:rPr>
        <w:br/>
      </w:r>
    </w:p>
    <w:p w:rsidR="00F718BF" w:rsidRPr="00FB638F" w:rsidRDefault="00F718BF" w:rsidP="00F718BF">
      <w:p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FB638F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Воспитательная работа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       Воспитательная работа в дошкольном образовательном учреждении играет важную роль в формировании личности ребенка. Вместе с введением 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возникают </w:t>
      </w:r>
      <w:proofErr w:type="gramStart"/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новые</w:t>
      </w:r>
      <w:proofErr w:type="gramEnd"/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задачи и требования для воспитателей. Одной из основных изменений является акцент на индивидуальном развитии каждого ребенка. Это означает, что воспитательным коллективам необходимо находить новые подходы и методы для работы с детьми, учитывая их индивидуальные особенности, интересы и потребности. Воспитателям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уделя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ю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т больше внимания наблюдению и анализу каждого ребенка,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чтобы определить его сильные стороны и условия, которые помогут ему достичь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максимального развития.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Одним из важных аспектов успешной воспитательной работы является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создание поддерживающей и благоприятной атмосферы для развития ребенка.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Воспитатели  созда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ют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доверительные отношения с каждым ребенком и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поддержива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ют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позитивный эмоциональный климат. Важно помнить, что дети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воспринимают и впитывают все, что они видят и слышат в окружающей их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среде. Поэтому взрослые должны быть образцом хороших манер и отношений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для детей. Открытое и свободное общение, демократичные отношения,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взаимоуважение и взаимопонимание являются основными принципами, которые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необходимо соблюдать в работе с детьми в контексте ФОП.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lastRenderedPageBreak/>
        <w:t xml:space="preserve">  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Воспитательная работа в дошкольном образовательном учреждении теперь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требует большей гибкости и </w:t>
      </w:r>
      <w:proofErr w:type="spellStart"/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креативности</w:t>
      </w:r>
      <w:proofErr w:type="spellEnd"/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от педагогов. 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Педагоги применяют 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новые подходы и методы, основываясь на потребностях и интересах каждого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ребенка. Вместе с тем,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воспитатели должны помнить, что их задача — не только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обучение детей, но и развитие их социальных и эмоциональных навыков,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формирование жизненных ценностей и умений. Они должны быть готовы к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тому, что каждый ребенок уникален и требует индивидуального подхода.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5"/>
          <w:szCs w:val="25"/>
          <w:lang w:eastAsia="ru-RU"/>
        </w:rPr>
      </w:pPr>
      <w:r w:rsidRPr="00FB638F">
        <w:rPr>
          <w:rFonts w:ascii="Times New Roman" w:eastAsia="Times New Roman" w:hAnsi="Times New Roman" w:cs="Times New Roman"/>
          <w:i/>
          <w:color w:val="1A1A1A"/>
          <w:sz w:val="25"/>
          <w:szCs w:val="25"/>
          <w:lang w:eastAsia="ru-RU"/>
        </w:rPr>
        <w:t>Важность обновления процесса воспитательной работы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Современное общество постоянно меняется и развивается, и ни одна сфера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жизни не может оставаться без изменений. Воспитательная работа в дошкольном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образовательном учреждении (ДОО) также требует постоянного обновления и</w:t>
      </w: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</w:t>
      </w:r>
      <w:r w:rsidRPr="00FB638F"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>адаптации к новым требованиям и стандартам.</w:t>
      </w:r>
    </w:p>
    <w:p w:rsidR="00F718BF" w:rsidRPr="00FB638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5"/>
          <w:szCs w:val="25"/>
          <w:lang w:eastAsia="ru-RU"/>
        </w:rPr>
        <w:t xml:space="preserve">   Всего 181 детей, которые воспитываются в 152 семьях. Из них  семьи с двумя  детьми, посещающими детский сад – 28; многодетные семьи –31. 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   Результаты анкетирования 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родител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ей по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мониторинг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у системы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качества дошкольного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образования,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проведенного в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декабре   2023 г.,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показывают их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удовлетворенность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качеством образовательных услуг </w:t>
      </w:r>
      <w:r w:rsidRPr="001B392B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ДОУ. </w:t>
      </w:r>
    </w:p>
    <w:p w:rsidR="00F718BF" w:rsidRPr="003E3011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jc w:val="both"/>
        <w:rPr>
          <w:color w:val="111111"/>
        </w:rPr>
      </w:pPr>
      <w:r>
        <w:rPr>
          <w:rStyle w:val="fontstyle21"/>
        </w:rPr>
        <w:t xml:space="preserve">     </w:t>
      </w:r>
      <w:r w:rsidRPr="003E3011">
        <w:rPr>
          <w:color w:val="111111"/>
        </w:rPr>
        <w:t xml:space="preserve">В </w:t>
      </w:r>
      <w:r w:rsidRPr="003E3011">
        <w:rPr>
          <w:rStyle w:val="a3"/>
          <w:color w:val="111111"/>
          <w:bdr w:val="none" w:sz="0" w:space="0" w:color="auto" w:frame="1"/>
        </w:rPr>
        <w:t xml:space="preserve">анкетировании </w:t>
      </w:r>
      <w:r>
        <w:rPr>
          <w:color w:val="111111"/>
        </w:rPr>
        <w:t>приняли</w:t>
      </w:r>
      <w:r w:rsidRPr="003E3011">
        <w:rPr>
          <w:color w:val="111111"/>
        </w:rPr>
        <w:t xml:space="preserve"> участие </w:t>
      </w:r>
      <w:r>
        <w:rPr>
          <w:color w:val="111111"/>
        </w:rPr>
        <w:t>141</w:t>
      </w:r>
      <w:r w:rsidRPr="003E3011">
        <w:rPr>
          <w:color w:val="111111"/>
        </w:rPr>
        <w:t xml:space="preserve"> </w:t>
      </w:r>
      <w:r>
        <w:rPr>
          <w:color w:val="111111"/>
        </w:rPr>
        <w:t>родителей (законных представителей)</w:t>
      </w:r>
      <w:r w:rsidRPr="003E3011">
        <w:rPr>
          <w:color w:val="111111"/>
        </w:rPr>
        <w:t>, что состав</w:t>
      </w:r>
      <w:r>
        <w:rPr>
          <w:color w:val="111111"/>
        </w:rPr>
        <w:t>ляет</w:t>
      </w:r>
      <w:r w:rsidRPr="003E3011">
        <w:rPr>
          <w:color w:val="111111"/>
        </w:rPr>
        <w:t xml:space="preserve"> </w:t>
      </w:r>
      <w:r>
        <w:rPr>
          <w:color w:val="111111"/>
        </w:rPr>
        <w:t>92</w:t>
      </w:r>
      <w:r w:rsidRPr="003E3011">
        <w:rPr>
          <w:color w:val="111111"/>
        </w:rPr>
        <w:t>%.</w:t>
      </w:r>
    </w:p>
    <w:p w:rsidR="00F718BF" w:rsidRPr="007178D8" w:rsidRDefault="00F718BF" w:rsidP="00F718BF">
      <w:pPr>
        <w:pStyle w:val="af1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3E3011">
        <w:rPr>
          <w:color w:val="181818"/>
        </w:rPr>
        <w:t xml:space="preserve"> Такой процент указывает на то, что родители готовы на взаимодействие и сотрудничество и </w:t>
      </w:r>
      <w:r>
        <w:rPr>
          <w:color w:val="181818"/>
        </w:rPr>
        <w:t xml:space="preserve">не остаются </w:t>
      </w:r>
      <w:r w:rsidRPr="003E3011">
        <w:rPr>
          <w:color w:val="181818"/>
        </w:rPr>
        <w:t xml:space="preserve"> равнодушным</w:t>
      </w:r>
      <w:r>
        <w:rPr>
          <w:color w:val="181818"/>
        </w:rPr>
        <w:t xml:space="preserve">и </w:t>
      </w:r>
      <w:r w:rsidRPr="003E3011">
        <w:rPr>
          <w:color w:val="181818"/>
        </w:rPr>
        <w:t xml:space="preserve"> к жизнедеятельности учреждения.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100 % родителей считают, что педагоги создают психологически комфортную обстановку  для ребенка, на первое место они ставят умение общаться со сверстниками, безопасность и подготовку  ребенка к школе. 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</w:t>
      </w:r>
      <w:proofErr w:type="gramStart"/>
      <w:r w:rsidRPr="003E3011">
        <w:rPr>
          <w:color w:val="111111"/>
        </w:rPr>
        <w:t xml:space="preserve">Образовательными ориентирами (направленностью воспитательной деятельности и характеристиками возможных достижений ребенка хорошо информированы  </w:t>
      </w:r>
      <w:r>
        <w:rPr>
          <w:color w:val="111111"/>
        </w:rPr>
        <w:t xml:space="preserve">и </w:t>
      </w:r>
      <w:r w:rsidRPr="003E3011">
        <w:rPr>
          <w:color w:val="111111"/>
        </w:rPr>
        <w:t xml:space="preserve">чувствуют себя партнерами детского сада </w:t>
      </w:r>
      <w:r>
        <w:rPr>
          <w:color w:val="111111"/>
        </w:rPr>
        <w:t>все опрошенные родители.</w:t>
      </w:r>
      <w:proofErr w:type="gramEnd"/>
      <w:r>
        <w:rPr>
          <w:color w:val="111111"/>
        </w:rPr>
        <w:t xml:space="preserve"> Д</w:t>
      </w:r>
      <w:r w:rsidRPr="003E3011">
        <w:rPr>
          <w:color w:val="111111"/>
        </w:rPr>
        <w:t xml:space="preserve">остижениями ребенка </w:t>
      </w:r>
      <w:r>
        <w:rPr>
          <w:color w:val="111111"/>
        </w:rPr>
        <w:t xml:space="preserve">удовлетворены все, </w:t>
      </w:r>
      <w:r w:rsidRPr="003E3011">
        <w:rPr>
          <w:color w:val="111111"/>
        </w:rPr>
        <w:t xml:space="preserve"> из них </w:t>
      </w:r>
      <w:r>
        <w:rPr>
          <w:color w:val="111111"/>
        </w:rPr>
        <w:t xml:space="preserve">87% </w:t>
      </w:r>
      <w:r w:rsidRPr="003E3011">
        <w:rPr>
          <w:color w:val="111111"/>
        </w:rPr>
        <w:t xml:space="preserve">считают эти достижения выше  базового уровня.  Следовательно, </w:t>
      </w:r>
      <w:r>
        <w:rPr>
          <w:color w:val="111111"/>
        </w:rPr>
        <w:t xml:space="preserve">все </w:t>
      </w:r>
      <w:r w:rsidRPr="003E3011">
        <w:rPr>
          <w:color w:val="111111"/>
        </w:rPr>
        <w:t xml:space="preserve"> </w:t>
      </w:r>
      <w:r w:rsidRPr="00224A7E">
        <w:rPr>
          <w:rStyle w:val="a3"/>
          <w:color w:val="111111"/>
          <w:bdr w:val="none" w:sz="0" w:space="0" w:color="auto" w:frame="1"/>
        </w:rPr>
        <w:t>родители (100%) считают</w:t>
      </w:r>
      <w:r w:rsidRPr="00224A7E">
        <w:rPr>
          <w:b/>
          <w:color w:val="111111"/>
        </w:rPr>
        <w:t xml:space="preserve">, </w:t>
      </w:r>
      <w:r w:rsidRPr="00224A7E">
        <w:rPr>
          <w:color w:val="111111"/>
        </w:rPr>
        <w:t xml:space="preserve">что </w:t>
      </w:r>
      <w:r w:rsidRPr="003E3011">
        <w:rPr>
          <w:color w:val="111111"/>
        </w:rPr>
        <w:t>их дети получают в ДОУ необходимые знания и умения.</w:t>
      </w:r>
      <w:r>
        <w:rPr>
          <w:color w:val="111111"/>
        </w:rPr>
        <w:t xml:space="preserve"> Нет ответов «Не </w:t>
      </w:r>
      <w:proofErr w:type="gramStart"/>
      <w:r>
        <w:rPr>
          <w:color w:val="111111"/>
        </w:rPr>
        <w:t>информирован</w:t>
      </w:r>
      <w:proofErr w:type="gramEnd"/>
      <w:r>
        <w:rPr>
          <w:color w:val="111111"/>
        </w:rPr>
        <w:t xml:space="preserve">» и «Работа не ведется». 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Вывод:  100% родителей, принявших участие в анкетировании,  имеют представления о направленности работы ДОУ и ее деятельности в воспитании и развитии ребенка.</w:t>
      </w:r>
      <w:r w:rsidRPr="00F115A8">
        <w:rPr>
          <w:color w:val="111111"/>
        </w:rPr>
        <w:t xml:space="preserve"> </w:t>
      </w:r>
    </w:p>
    <w:p w:rsidR="00F718BF" w:rsidRPr="00224A7E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b/>
          <w:color w:val="111111"/>
        </w:rPr>
      </w:pPr>
      <w:r>
        <w:rPr>
          <w:color w:val="111111"/>
        </w:rPr>
        <w:t xml:space="preserve">Педагогами </w:t>
      </w:r>
      <w:r w:rsidRPr="003E3011">
        <w:rPr>
          <w:color w:val="111111"/>
        </w:rPr>
        <w:t xml:space="preserve"> ве</w:t>
      </w:r>
      <w:r>
        <w:rPr>
          <w:color w:val="111111"/>
        </w:rPr>
        <w:t>дется</w:t>
      </w:r>
      <w:r w:rsidRPr="003E3011">
        <w:rPr>
          <w:color w:val="111111"/>
        </w:rPr>
        <w:t xml:space="preserve"> дополнительн</w:t>
      </w:r>
      <w:r>
        <w:rPr>
          <w:color w:val="111111"/>
        </w:rPr>
        <w:t>ая</w:t>
      </w:r>
      <w:r w:rsidRPr="003E3011">
        <w:rPr>
          <w:color w:val="111111"/>
        </w:rPr>
        <w:t xml:space="preserve"> консультативно-разъяснительн</w:t>
      </w:r>
      <w:r>
        <w:rPr>
          <w:color w:val="111111"/>
        </w:rPr>
        <w:t>ая</w:t>
      </w:r>
      <w:r w:rsidRPr="003E3011">
        <w:rPr>
          <w:color w:val="111111"/>
        </w:rPr>
        <w:t xml:space="preserve"> и ознакомительн</w:t>
      </w:r>
      <w:r>
        <w:rPr>
          <w:color w:val="111111"/>
        </w:rPr>
        <w:t>ая</w:t>
      </w:r>
      <w:r w:rsidRPr="003E3011">
        <w:rPr>
          <w:color w:val="111111"/>
        </w:rPr>
        <w:t xml:space="preserve">  </w:t>
      </w:r>
      <w:r>
        <w:rPr>
          <w:rStyle w:val="a3"/>
          <w:color w:val="111111"/>
          <w:bdr w:val="none" w:sz="0" w:space="0" w:color="auto" w:frame="1"/>
        </w:rPr>
        <w:t xml:space="preserve">работа </w:t>
      </w:r>
      <w:r w:rsidRPr="00224A7E">
        <w:rPr>
          <w:rStyle w:val="a3"/>
          <w:color w:val="111111"/>
          <w:bdr w:val="none" w:sz="0" w:space="0" w:color="auto" w:frame="1"/>
        </w:rPr>
        <w:t xml:space="preserve"> с родителями воспитанников в течение всего периода  нахождения его в ДОУ</w:t>
      </w:r>
      <w:r w:rsidRPr="00224A7E">
        <w:rPr>
          <w:b/>
          <w:color w:val="111111"/>
        </w:rPr>
        <w:t>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На общем и групповых родительских собраниях все родители (законные представители) осведомлены о внедрение ФОП ДО и  имеют представления об образовательной программе ДОУ и ее направлениях  в воспитании и развитии ребенка.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Родители хорошо информированы содержанием  образовательной деятельности.</w:t>
      </w:r>
    </w:p>
    <w:p w:rsidR="00F718BF" w:rsidRPr="003E3011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Вывод: Педагогам  привлекать  малоактивных родителей </w:t>
      </w:r>
      <w:proofErr w:type="gramStart"/>
      <w:r>
        <w:rPr>
          <w:color w:val="111111"/>
        </w:rPr>
        <w:t>в</w:t>
      </w:r>
      <w:proofErr w:type="gramEnd"/>
      <w:r>
        <w:rPr>
          <w:color w:val="111111"/>
        </w:rPr>
        <w:t xml:space="preserve"> ОД.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По мнению родителей (100%) образовательный процесс имеет </w:t>
      </w:r>
      <w:proofErr w:type="gramStart"/>
      <w:r>
        <w:rPr>
          <w:color w:val="111111"/>
        </w:rPr>
        <w:t>базовую</w:t>
      </w:r>
      <w:proofErr w:type="gramEnd"/>
      <w:r>
        <w:rPr>
          <w:color w:val="111111"/>
        </w:rPr>
        <w:t xml:space="preserve"> и выше степени качества.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Вывод: 100 % родителей имеют представление об образовательном процессе, т.е. </w:t>
      </w:r>
      <w:proofErr w:type="spellStart"/>
      <w:r>
        <w:rPr>
          <w:color w:val="111111"/>
        </w:rPr>
        <w:t>неинформированных</w:t>
      </w:r>
      <w:proofErr w:type="spellEnd"/>
      <w:r>
        <w:rPr>
          <w:color w:val="111111"/>
        </w:rPr>
        <w:t xml:space="preserve"> - нет.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Наличие и оснащение развивающей предметно-пространственной </w:t>
      </w:r>
      <w:proofErr w:type="gramStart"/>
      <w:r>
        <w:rPr>
          <w:color w:val="111111"/>
        </w:rPr>
        <w:t>среды</w:t>
      </w:r>
      <w:proofErr w:type="gramEnd"/>
      <w:r>
        <w:rPr>
          <w:color w:val="111111"/>
        </w:rPr>
        <w:t xml:space="preserve"> по мнению 98%  родителей хорошего и превосходного качества.</w:t>
      </w:r>
    </w:p>
    <w:p w:rsidR="00F718BF" w:rsidRPr="003E3011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Вывод: работа администрации и педагогов  по оснащению групповых развивающей предметно-пространственной средой ведется на уровне требований ФГОС </w:t>
      </w:r>
      <w:proofErr w:type="gramStart"/>
      <w:r>
        <w:rPr>
          <w:color w:val="111111"/>
        </w:rPr>
        <w:t>ДО</w:t>
      </w:r>
      <w:proofErr w:type="gramEnd"/>
      <w:r>
        <w:rPr>
          <w:color w:val="111111"/>
        </w:rPr>
        <w:t xml:space="preserve">.  Необходимо дополнительное оснащение в соответствие с ФОП </w:t>
      </w:r>
      <w:proofErr w:type="gramStart"/>
      <w:r>
        <w:rPr>
          <w:color w:val="111111"/>
        </w:rPr>
        <w:t>ДО</w:t>
      </w:r>
      <w:proofErr w:type="gramEnd"/>
      <w:r>
        <w:rPr>
          <w:color w:val="111111"/>
        </w:rPr>
        <w:t>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 </w:t>
      </w:r>
      <w:r w:rsidRPr="003E3011">
        <w:rPr>
          <w:color w:val="111111"/>
        </w:rPr>
        <w:t xml:space="preserve"> </w:t>
      </w:r>
      <w:r>
        <w:rPr>
          <w:color w:val="111111"/>
        </w:rPr>
        <w:t>П</w:t>
      </w:r>
      <w:r w:rsidRPr="003E3011">
        <w:rPr>
          <w:color w:val="111111"/>
        </w:rPr>
        <w:t>рофессиональный уровень воспитателей во взаимоотношениях с родителями и детьми</w:t>
      </w:r>
      <w:r>
        <w:rPr>
          <w:color w:val="111111"/>
        </w:rPr>
        <w:t xml:space="preserve"> на достаточном уровне.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100% родителей считают, что они достаточно информированы педагогами.</w:t>
      </w:r>
    </w:p>
    <w:p w:rsidR="00F718BF" w:rsidRPr="000D37D2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</w:pPr>
      <w:r w:rsidRPr="000D37D2">
        <w:rPr>
          <w:color w:val="111111"/>
        </w:rPr>
        <w:t xml:space="preserve">Вывод: </w:t>
      </w:r>
      <w:r>
        <w:rPr>
          <w:color w:val="111111"/>
        </w:rPr>
        <w:t xml:space="preserve">педагогам продолжать тесное взаимодействие с родителями, вести </w:t>
      </w:r>
      <w:r w:rsidRPr="000D37D2">
        <w:rPr>
          <w:color w:val="111111"/>
        </w:rPr>
        <w:t xml:space="preserve"> консультативно-разъяснительную и ознакомительную  </w:t>
      </w:r>
      <w:r w:rsidRPr="000D37D2">
        <w:rPr>
          <w:rStyle w:val="a3"/>
          <w:color w:val="111111"/>
          <w:bdr w:val="none" w:sz="0" w:space="0" w:color="auto" w:frame="1"/>
        </w:rPr>
        <w:t>работу</w:t>
      </w:r>
      <w:r w:rsidRPr="000D37D2">
        <w:t xml:space="preserve"> в деятельност</w:t>
      </w:r>
      <w:r>
        <w:t>и</w:t>
      </w:r>
      <w:r w:rsidRPr="000D37D2">
        <w:t xml:space="preserve"> ДОУ.</w:t>
      </w:r>
    </w:p>
    <w:p w:rsidR="00F718BF" w:rsidRPr="00AB636C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lastRenderedPageBreak/>
        <w:t xml:space="preserve"> Работой руководителя данного ДОУ хорошо </w:t>
      </w:r>
      <w:proofErr w:type="gramStart"/>
      <w:r>
        <w:rPr>
          <w:color w:val="111111"/>
        </w:rPr>
        <w:t>информированы</w:t>
      </w:r>
      <w:proofErr w:type="gramEnd"/>
      <w:r>
        <w:rPr>
          <w:color w:val="111111"/>
        </w:rPr>
        <w:t xml:space="preserve"> и являются партнерами  100% опрошенных родителей. Все считают, что руководитель способен  оперативно принимать </w:t>
      </w:r>
      <w:r w:rsidRPr="00AB636C">
        <w:rPr>
          <w:color w:val="111111"/>
        </w:rPr>
        <w:t>решения и нацеливать коллектив на непрерывное развитие.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Т.о., условиями оказания услуг родители удовлетворены  полностью. </w:t>
      </w:r>
      <w:r w:rsidRPr="00AB636C">
        <w:rPr>
          <w:rFonts w:ascii="Times New Roman" w:hAnsi="Times New Roman" w:cs="Times New Roman"/>
          <w:sz w:val="24"/>
          <w:szCs w:val="24"/>
        </w:rPr>
        <w:t xml:space="preserve">Можно отметить,  процент вовлеченности родителей в деятельность ДОУ составляет 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AB636C">
        <w:rPr>
          <w:rFonts w:ascii="Times New Roman" w:hAnsi="Times New Roman" w:cs="Times New Roman"/>
          <w:sz w:val="24"/>
          <w:szCs w:val="24"/>
        </w:rPr>
        <w:t>%. Они считают, что  хорошо информированы и являютс</w:t>
      </w:r>
      <w:r>
        <w:rPr>
          <w:rFonts w:ascii="Times New Roman" w:hAnsi="Times New Roman" w:cs="Times New Roman"/>
          <w:sz w:val="24"/>
          <w:szCs w:val="24"/>
        </w:rPr>
        <w:t>я партнерами и участниками ОД.</w:t>
      </w:r>
    </w:p>
    <w:p w:rsidR="00F718BF" w:rsidRPr="00AB636C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r w:rsidRPr="00AB63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8BF" w:rsidRDefault="00F718BF" w:rsidP="00F718BF">
      <w:pPr>
        <w:pStyle w:val="af1"/>
        <w:shd w:val="clear" w:color="auto" w:fill="FFFFFF"/>
        <w:tabs>
          <w:tab w:val="left" w:pos="3668"/>
        </w:tabs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 в</w:t>
      </w:r>
      <w:r w:rsidRPr="003E3011">
        <w:rPr>
          <w:color w:val="111111"/>
        </w:rPr>
        <w:t xml:space="preserve"> ДОУ создана система </w:t>
      </w:r>
      <w:r w:rsidRPr="003E3011">
        <w:rPr>
          <w:rStyle w:val="a3"/>
          <w:color w:val="111111"/>
          <w:bdr w:val="none" w:sz="0" w:space="0" w:color="auto" w:frame="1"/>
        </w:rPr>
        <w:t xml:space="preserve">работы, </w:t>
      </w:r>
      <w:r w:rsidRPr="003E3011">
        <w:rPr>
          <w:color w:val="111111"/>
        </w:rPr>
        <w:t>позволя</w:t>
      </w:r>
      <w:r>
        <w:rPr>
          <w:color w:val="111111"/>
        </w:rPr>
        <w:t>ющая</w:t>
      </w:r>
      <w:r w:rsidRPr="003E3011">
        <w:rPr>
          <w:color w:val="111111"/>
        </w:rPr>
        <w:t xml:space="preserve"> максимально </w:t>
      </w:r>
      <w:r w:rsidRPr="003E3011">
        <w:rPr>
          <w:rStyle w:val="a3"/>
          <w:color w:val="111111"/>
          <w:bdr w:val="none" w:sz="0" w:space="0" w:color="auto" w:frame="1"/>
        </w:rPr>
        <w:t xml:space="preserve">удовлетворять </w:t>
      </w:r>
      <w:r w:rsidRPr="003E3011">
        <w:rPr>
          <w:color w:val="111111"/>
        </w:rPr>
        <w:t xml:space="preserve">потребности и запросы </w:t>
      </w:r>
      <w:r w:rsidRPr="003E3011">
        <w:rPr>
          <w:rStyle w:val="a3"/>
          <w:color w:val="111111"/>
          <w:bdr w:val="none" w:sz="0" w:space="0" w:color="auto" w:frame="1"/>
        </w:rPr>
        <w:t>родителей</w:t>
      </w:r>
      <w:r w:rsidRPr="003E3011">
        <w:rPr>
          <w:color w:val="111111"/>
        </w:rPr>
        <w:t>.</w:t>
      </w:r>
    </w:p>
    <w:p w:rsidR="00F718BF" w:rsidRPr="00D452A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Pr="00D452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квалифицированные и компетентные педагоги и специалисты, способные создать комфортные и безопасные условия для каждого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D452A2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нка, оптимально согласовав свои цели для полноценного развития и воспитани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детей. На сегодняшний день в ДОУ работают  22 </w:t>
      </w:r>
      <w:r w:rsidRPr="00D45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52A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детский сад укомплектован узкими специалистами.</w:t>
      </w:r>
    </w:p>
    <w:p w:rsidR="00F718BF" w:rsidRPr="007178D8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452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доверяют педагогам, а также сложившейся системе воспитания и образования в детском саду. Такое доверие есть один из важных показателей качества образовательных услуг ДОУ.</w:t>
      </w:r>
    </w:p>
    <w:p w:rsidR="00F718BF" w:rsidRPr="00B21919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919">
        <w:rPr>
          <w:rFonts w:ascii="Times New Roman" w:hAnsi="Times New Roman" w:cs="Times New Roman"/>
          <w:sz w:val="24"/>
          <w:szCs w:val="24"/>
        </w:rPr>
        <w:t xml:space="preserve">Рекомендации педагогам: </w:t>
      </w:r>
    </w:p>
    <w:p w:rsidR="00F718BF" w:rsidRPr="00977CE1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77CE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привлекать родителей к совместным мероприятиям, к участию в конкурсах среди детей дошкольников, 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усилить работу по проектной деятельности.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77CE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Результаты анкетирования будут использованы для организации дальнейшей работы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77CE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коллектива дошкольного учреждения по улучшению качества предоставляемой услуги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ДОО: составлении годового плана, проведении педсоветов, мастер-классов и др.</w:t>
      </w:r>
    </w:p>
    <w:p w:rsidR="00F718BF" w:rsidRDefault="00F718BF" w:rsidP="00F718BF">
      <w:pPr>
        <w:spacing w:after="0" w:line="240" w:lineRule="auto"/>
        <w:ind w:hanging="426"/>
        <w:jc w:val="both"/>
        <w:rPr>
          <w:rStyle w:val="fontstyle21"/>
          <w:rFonts w:ascii="Times New Roman" w:hAnsi="Times New Roman" w:cs="Times New Roman"/>
        </w:rPr>
      </w:pPr>
      <w:r w:rsidRPr="00886492">
        <w:rPr>
          <w:rStyle w:val="fontstyle21"/>
          <w:rFonts w:ascii="Times New Roman" w:hAnsi="Times New Roman" w:cs="Times New Roman"/>
        </w:rPr>
        <w:t xml:space="preserve">    </w:t>
      </w:r>
      <w:r>
        <w:rPr>
          <w:rStyle w:val="fontstyle21"/>
          <w:rFonts w:ascii="Times New Roman" w:hAnsi="Times New Roman" w:cs="Times New Roman"/>
        </w:rPr>
        <w:t xml:space="preserve">       В ДОУ функционирует консультационный центр. В 2023г.  было 11</w:t>
      </w:r>
      <w:r w:rsidRPr="00143CE6">
        <w:rPr>
          <w:rStyle w:val="fontstyle21"/>
          <w:rFonts w:ascii="Times New Roman" w:hAnsi="Times New Roman" w:cs="Times New Roman"/>
        </w:rPr>
        <w:t xml:space="preserve"> обращений, что на </w:t>
      </w:r>
      <w:r>
        <w:rPr>
          <w:rStyle w:val="fontstyle21"/>
          <w:rFonts w:ascii="Times New Roman" w:hAnsi="Times New Roman" w:cs="Times New Roman"/>
        </w:rPr>
        <w:t xml:space="preserve">3 </w:t>
      </w:r>
      <w:r w:rsidRPr="00143CE6">
        <w:rPr>
          <w:rStyle w:val="fontstyle21"/>
          <w:rFonts w:ascii="Times New Roman" w:hAnsi="Times New Roman" w:cs="Times New Roman"/>
        </w:rPr>
        <w:t xml:space="preserve"> обращения больше, чем в 202</w:t>
      </w:r>
      <w:r>
        <w:rPr>
          <w:rStyle w:val="fontstyle21"/>
          <w:rFonts w:ascii="Times New Roman" w:hAnsi="Times New Roman" w:cs="Times New Roman"/>
        </w:rPr>
        <w:t>2</w:t>
      </w:r>
      <w:r w:rsidRPr="00143CE6">
        <w:rPr>
          <w:rStyle w:val="fontstyle21"/>
          <w:rFonts w:ascii="Times New Roman" w:hAnsi="Times New Roman" w:cs="Times New Roman"/>
        </w:rPr>
        <w:t xml:space="preserve"> г</w:t>
      </w:r>
      <w:r>
        <w:rPr>
          <w:rStyle w:val="fontstyle21"/>
          <w:rFonts w:ascii="Times New Roman" w:hAnsi="Times New Roman" w:cs="Times New Roman"/>
        </w:rPr>
        <w:t>.</w:t>
      </w:r>
      <w:r w:rsidRPr="00143CE6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 xml:space="preserve">  Из них в очном режиме – 8, в дистанционной форме – 3.</w:t>
      </w:r>
    </w:p>
    <w:p w:rsidR="00F718BF" w:rsidRDefault="00F718BF" w:rsidP="00F718BF">
      <w:pPr>
        <w:spacing w:after="0" w:line="240" w:lineRule="auto"/>
        <w:ind w:hanging="426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8 обращений от родителей, дети которых не посещают ДОУ, 3 – от родителей, дети которых посещают МАДОУ </w:t>
      </w:r>
      <w:proofErr w:type="spellStart"/>
      <w:r>
        <w:rPr>
          <w:rStyle w:val="fontstyle21"/>
          <w:rFonts w:ascii="Times New Roman" w:hAnsi="Times New Roman" w:cs="Times New Roman"/>
        </w:rPr>
        <w:t>д</w:t>
      </w:r>
      <w:proofErr w:type="spellEnd"/>
      <w:r>
        <w:rPr>
          <w:rStyle w:val="fontstyle21"/>
          <w:rFonts w:ascii="Times New Roman" w:hAnsi="Times New Roman" w:cs="Times New Roman"/>
        </w:rPr>
        <w:t>/с «Буратино» общеразвивающего вида.</w:t>
      </w:r>
      <w:r w:rsidRPr="00886492"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21"/>
          <w:rFonts w:ascii="Times New Roman" w:hAnsi="Times New Roman" w:cs="Times New Roman"/>
        </w:rPr>
        <w:t xml:space="preserve">Основной вопрос – адаптация детей в ДОУ. </w:t>
      </w:r>
    </w:p>
    <w:p w:rsidR="00F718BF" w:rsidRPr="00886492" w:rsidRDefault="00F718BF" w:rsidP="00F718BF">
      <w:pPr>
        <w:spacing w:after="0" w:line="240" w:lineRule="auto"/>
        <w:ind w:hanging="426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    </w:t>
      </w:r>
      <w:r w:rsidRPr="00886492">
        <w:rPr>
          <w:rStyle w:val="fontstyle21"/>
          <w:rFonts w:ascii="Times New Roman" w:hAnsi="Times New Roman" w:cs="Times New Roman"/>
        </w:rPr>
        <w:t xml:space="preserve">Только </w:t>
      </w:r>
      <w:r>
        <w:rPr>
          <w:rStyle w:val="fontstyle21"/>
          <w:rFonts w:ascii="Times New Roman" w:hAnsi="Times New Roman" w:cs="Times New Roman"/>
        </w:rPr>
        <w:t xml:space="preserve">98% (138) </w:t>
      </w:r>
      <w:r w:rsidRPr="00886492">
        <w:rPr>
          <w:rStyle w:val="fontstyle21"/>
          <w:rFonts w:ascii="Times New Roman" w:hAnsi="Times New Roman" w:cs="Times New Roman"/>
        </w:rPr>
        <w:t>считают, что детский сад оптимально оснащен техническим оборудованием:</w:t>
      </w:r>
      <w:r w:rsidRPr="00886492">
        <w:rPr>
          <w:rFonts w:ascii="Times New Roman" w:hAnsi="Times New Roman" w:cs="Times New Roman"/>
          <w:color w:val="000000"/>
        </w:rPr>
        <w:br/>
      </w:r>
      <w:r w:rsidRPr="00886492">
        <w:rPr>
          <w:rStyle w:val="fontstyle21"/>
          <w:rFonts w:ascii="Times New Roman" w:hAnsi="Times New Roman" w:cs="Times New Roman"/>
        </w:rPr>
        <w:t xml:space="preserve">телевизорами, </w:t>
      </w:r>
      <w:proofErr w:type="spellStart"/>
      <w:r w:rsidRPr="00886492">
        <w:rPr>
          <w:rStyle w:val="fontstyle21"/>
          <w:rFonts w:ascii="Times New Roman" w:hAnsi="Times New Roman" w:cs="Times New Roman"/>
        </w:rPr>
        <w:t>мультимедийными</w:t>
      </w:r>
      <w:proofErr w:type="spellEnd"/>
      <w:r w:rsidRPr="00886492">
        <w:rPr>
          <w:rStyle w:val="fontstyle21"/>
          <w:rFonts w:ascii="Times New Roman" w:hAnsi="Times New Roman" w:cs="Times New Roman"/>
        </w:rPr>
        <w:t xml:space="preserve"> устройствами, музыкальными центрами, компьютерами,</w:t>
      </w:r>
      <w:r w:rsidRPr="00886492">
        <w:rPr>
          <w:rFonts w:ascii="Times New Roman" w:hAnsi="Times New Roman" w:cs="Times New Roman"/>
          <w:color w:val="000000"/>
        </w:rPr>
        <w:br/>
      </w:r>
      <w:r w:rsidRPr="00886492">
        <w:rPr>
          <w:rStyle w:val="fontstyle21"/>
          <w:rFonts w:ascii="Times New Roman" w:hAnsi="Times New Roman" w:cs="Times New Roman"/>
        </w:rPr>
        <w:t xml:space="preserve">другой техникой, </w:t>
      </w:r>
      <w:r>
        <w:rPr>
          <w:rStyle w:val="fontstyle21"/>
          <w:rFonts w:ascii="Times New Roman" w:hAnsi="Times New Roman" w:cs="Times New Roman"/>
        </w:rPr>
        <w:t>2</w:t>
      </w:r>
      <w:r w:rsidRPr="00886492">
        <w:rPr>
          <w:rStyle w:val="fontstyle21"/>
          <w:rFonts w:ascii="Times New Roman" w:hAnsi="Times New Roman" w:cs="Times New Roman"/>
        </w:rPr>
        <w:t xml:space="preserve"> % </w:t>
      </w:r>
      <w:r>
        <w:rPr>
          <w:rStyle w:val="fontstyle21"/>
          <w:rFonts w:ascii="Times New Roman" w:hAnsi="Times New Roman" w:cs="Times New Roman"/>
        </w:rPr>
        <w:t xml:space="preserve">(3 родит.) </w:t>
      </w:r>
      <w:r w:rsidRPr="00886492">
        <w:rPr>
          <w:rStyle w:val="fontstyle21"/>
          <w:rFonts w:ascii="Times New Roman" w:hAnsi="Times New Roman" w:cs="Times New Roman"/>
        </w:rPr>
        <w:t>считают, что группы и ДОУ в целом недостаточно оснащены техническими средствами.</w:t>
      </w:r>
      <w:r>
        <w:rPr>
          <w:rStyle w:val="fontstyle21"/>
          <w:rFonts w:ascii="Times New Roman" w:hAnsi="Times New Roman" w:cs="Times New Roman"/>
        </w:rPr>
        <w:t xml:space="preserve"> Беседы с родителями показали, что они хотели бы иметь в детском саду интерактивное оборудование. </w:t>
      </w:r>
    </w:p>
    <w:p w:rsidR="00F718BF" w:rsidRPr="00886492" w:rsidRDefault="00F718BF" w:rsidP="00F718BF">
      <w:pPr>
        <w:spacing w:after="0" w:line="240" w:lineRule="auto"/>
        <w:ind w:hanging="426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    </w:t>
      </w:r>
      <w:r w:rsidRPr="00886492">
        <w:rPr>
          <w:rStyle w:val="fontstyle21"/>
          <w:rFonts w:ascii="Times New Roman" w:hAnsi="Times New Roman" w:cs="Times New Roman"/>
        </w:rPr>
        <w:t xml:space="preserve">100%  родителей отметили, что педагогический коллектив обеспечивает </w:t>
      </w:r>
      <w:r>
        <w:rPr>
          <w:rStyle w:val="fontstyle21"/>
          <w:rFonts w:ascii="Times New Roman" w:hAnsi="Times New Roman" w:cs="Times New Roman"/>
        </w:rPr>
        <w:t>хорош</w:t>
      </w:r>
      <w:r w:rsidRPr="00886492">
        <w:rPr>
          <w:rStyle w:val="fontstyle21"/>
          <w:rFonts w:ascii="Times New Roman" w:hAnsi="Times New Roman" w:cs="Times New Roman"/>
        </w:rPr>
        <w:t xml:space="preserve">ий уровень развития ребенка в соответствии с основными направлениями, предусмотренными образовательной программой. 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     </w:t>
      </w:r>
      <w:r w:rsidRPr="00886492">
        <w:rPr>
          <w:rStyle w:val="fontstyle21"/>
          <w:rFonts w:ascii="Times New Roman" w:hAnsi="Times New Roman" w:cs="Times New Roman"/>
        </w:rPr>
        <w:t>Родители являются полноправными участниками образовательного</w:t>
      </w:r>
      <w:r w:rsidRPr="00886492">
        <w:rPr>
          <w:rFonts w:ascii="Times New Roman" w:hAnsi="Times New Roman" w:cs="Times New Roman"/>
          <w:color w:val="000000"/>
        </w:rPr>
        <w:t xml:space="preserve"> </w:t>
      </w:r>
      <w:r w:rsidRPr="00886492">
        <w:rPr>
          <w:rStyle w:val="fontstyle21"/>
          <w:rFonts w:ascii="Times New Roman" w:hAnsi="Times New Roman" w:cs="Times New Roman"/>
        </w:rPr>
        <w:t>процесса, их мнение учитывается при организации деятельности ДОУ.</w:t>
      </w:r>
    </w:p>
    <w:p w:rsidR="00F718BF" w:rsidRPr="00145528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Вывод: воспитательная работа строится с учетом индивидуальных особенностей детей, </w:t>
      </w:r>
      <w:proofErr w:type="gramStart"/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</w:t>
      </w:r>
      <w:proofErr w:type="gramEnd"/>
    </w:p>
    <w:p w:rsidR="00F718BF" w:rsidRPr="00145528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использованием разнообразных форм и методов, в тесной взаимосвязи воспитателей,</w:t>
      </w:r>
    </w:p>
    <w:p w:rsidR="00F718BF" w:rsidRPr="00145528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специалистов и родителей. Детям из неполных семей уделяется большее внимание </w:t>
      </w:r>
      <w:proofErr w:type="gramStart"/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в первые</w:t>
      </w:r>
      <w:proofErr w:type="gramEnd"/>
    </w:p>
    <w:p w:rsidR="00F718BF" w:rsidRPr="00145528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145528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месяцы после зачисления в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ДОУ.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718BF" w:rsidRPr="00145528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4552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Дополнительное образование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2023 учебном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году было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45 % (51 детей)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 задействовано в дополнительном образовании, что на</w:t>
      </w:r>
      <w:r>
        <w:rPr>
          <w:color w:val="000000"/>
        </w:rPr>
        <w:t xml:space="preserve"> 1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% больше, чем в 20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color w:val="000000"/>
        </w:rPr>
        <w:t xml:space="preserve">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При организации</w:t>
      </w:r>
      <w:r>
        <w:rPr>
          <w:color w:val="000000"/>
        </w:rPr>
        <w:t xml:space="preserve">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 учитываются интересы дошкольников и запросы</w:t>
      </w:r>
      <w:r>
        <w:rPr>
          <w:color w:val="000000"/>
        </w:rPr>
        <w:t xml:space="preserve">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услуги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оказываются детям, начиная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 лет (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 возрастн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color w:val="000000"/>
        </w:rPr>
        <w:t xml:space="preserve">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. Занятия проводятся не более 2 раз в неделю, продолжительностью 15-30 минут, где</w:t>
      </w:r>
      <w:r>
        <w:rPr>
          <w:color w:val="000000"/>
        </w:rPr>
        <w:t xml:space="preserve"> 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занимаются дети с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 xml:space="preserve"> до 7 лет, состав групп не более 15 человек.</w:t>
      </w:r>
      <w:r w:rsidRPr="006A0F7D">
        <w:rPr>
          <w:color w:val="000000"/>
        </w:rPr>
        <w:br/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Основная задача педагогов - удовлетворение запросов родителей во всестороннем развитии</w:t>
      </w:r>
      <w:r w:rsidRPr="006A0F7D">
        <w:rPr>
          <w:color w:val="000000"/>
        </w:rPr>
        <w:br/>
      </w:r>
      <w:r w:rsidRPr="006A0F7D">
        <w:rPr>
          <w:rFonts w:ascii="Times New Roman" w:hAnsi="Times New Roman" w:cs="Times New Roman"/>
          <w:color w:val="000000"/>
          <w:sz w:val="24"/>
          <w:szCs w:val="24"/>
        </w:rPr>
        <w:t>детей.</w:t>
      </w:r>
      <w:r w:rsidRPr="006A0F7D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Круж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ковая работа включает в себя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способностей детей,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активизацию творческог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потенциала каждого ребёнка,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условий для социализаций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18BF" w:rsidRPr="00FC6977" w:rsidRDefault="00F718BF" w:rsidP="00F718BF">
      <w:pPr>
        <w:pStyle w:val="a7"/>
        <w:spacing w:line="296" w:lineRule="exact"/>
        <w:jc w:val="left"/>
        <w:rPr>
          <w:b w:val="0"/>
          <w:sz w:val="24"/>
          <w:szCs w:val="24"/>
        </w:rPr>
      </w:pPr>
      <w:r w:rsidRPr="00FC6977">
        <w:rPr>
          <w:b w:val="0"/>
          <w:sz w:val="24"/>
          <w:szCs w:val="24"/>
        </w:rPr>
        <w:t>В ДОУ</w:t>
      </w:r>
      <w:r w:rsidRPr="00FC6977">
        <w:rPr>
          <w:b w:val="0"/>
          <w:spacing w:val="-3"/>
          <w:sz w:val="24"/>
          <w:szCs w:val="24"/>
        </w:rPr>
        <w:t xml:space="preserve"> с 01.01.2023 по 31.12.2023 г </w:t>
      </w:r>
      <w:r w:rsidRPr="00FC6977">
        <w:rPr>
          <w:b w:val="0"/>
          <w:sz w:val="24"/>
          <w:szCs w:val="24"/>
        </w:rPr>
        <w:t>работали</w:t>
      </w:r>
      <w:r w:rsidRPr="00FC6977">
        <w:rPr>
          <w:b w:val="0"/>
          <w:spacing w:val="-3"/>
          <w:sz w:val="24"/>
          <w:szCs w:val="24"/>
        </w:rPr>
        <w:t xml:space="preserve"> </w:t>
      </w:r>
      <w:r w:rsidRPr="00FC6977">
        <w:rPr>
          <w:b w:val="0"/>
          <w:sz w:val="24"/>
          <w:szCs w:val="24"/>
        </w:rPr>
        <w:t>кружки</w:t>
      </w:r>
      <w:r w:rsidRPr="00FC6977">
        <w:rPr>
          <w:b w:val="0"/>
          <w:spacing w:val="-2"/>
          <w:sz w:val="24"/>
          <w:szCs w:val="24"/>
        </w:rPr>
        <w:t xml:space="preserve"> </w:t>
      </w:r>
      <w:r w:rsidRPr="00FC6977">
        <w:rPr>
          <w:b w:val="0"/>
          <w:sz w:val="24"/>
          <w:szCs w:val="24"/>
        </w:rPr>
        <w:t>по</w:t>
      </w:r>
      <w:r w:rsidRPr="00FC6977">
        <w:rPr>
          <w:b w:val="0"/>
          <w:spacing w:val="-3"/>
          <w:sz w:val="24"/>
          <w:szCs w:val="24"/>
        </w:rPr>
        <w:t xml:space="preserve"> </w:t>
      </w:r>
      <w:r w:rsidRPr="00FC6977">
        <w:rPr>
          <w:b w:val="0"/>
          <w:sz w:val="24"/>
          <w:szCs w:val="24"/>
        </w:rPr>
        <w:t>направлениям:</w:t>
      </w:r>
    </w:p>
    <w:p w:rsidR="00F718BF" w:rsidRDefault="00F718BF" w:rsidP="00F718BF">
      <w:pPr>
        <w:pStyle w:val="ae"/>
        <w:widowControl w:val="0"/>
        <w:tabs>
          <w:tab w:val="left" w:pos="1407"/>
        </w:tabs>
        <w:autoSpaceDE w:val="0"/>
        <w:autoSpaceDN w:val="0"/>
        <w:spacing w:before="44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</w:t>
      </w:r>
      <w:r w:rsidRPr="009A152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направление</w:t>
      </w:r>
      <w:r w:rsidRPr="009A1522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Отряд ЮИД</w:t>
      </w:r>
      <w:r w:rsidRPr="009A1522">
        <w:rPr>
          <w:rFonts w:ascii="Times New Roman" w:hAnsi="Times New Roman" w:cs="Times New Roman"/>
          <w:sz w:val="24"/>
          <w:szCs w:val="24"/>
        </w:rPr>
        <w:t>»</w:t>
      </w:r>
      <w:r w:rsidRPr="009A15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(для</w:t>
      </w:r>
      <w:r w:rsidRPr="009A15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детей</w:t>
      </w:r>
      <w:r w:rsidRPr="009A15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5-7</w:t>
      </w:r>
      <w:r w:rsidRPr="009A15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лет),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1522">
        <w:rPr>
          <w:rFonts w:ascii="Times New Roman" w:hAnsi="Times New Roman" w:cs="Times New Roman"/>
          <w:sz w:val="24"/>
          <w:szCs w:val="24"/>
        </w:rPr>
        <w:t>«</w:t>
      </w:r>
      <w:r>
        <w:rPr>
          <w:sz w:val="24"/>
          <w:szCs w:val="24"/>
        </w:rPr>
        <w:t>ПДД</w:t>
      </w:r>
      <w:r w:rsidRPr="009A1522">
        <w:rPr>
          <w:rFonts w:ascii="Times New Roman" w:hAnsi="Times New Roman" w:cs="Times New Roman"/>
          <w:sz w:val="24"/>
          <w:szCs w:val="24"/>
        </w:rPr>
        <w:t>»</w:t>
      </w:r>
      <w:r w:rsidRPr="009A15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(для</w:t>
      </w:r>
      <w:r w:rsidRPr="009A15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детей</w:t>
      </w:r>
      <w:r w:rsidRPr="009A15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A1522">
        <w:rPr>
          <w:rFonts w:ascii="Times New Roman" w:hAnsi="Times New Roman" w:cs="Times New Roman"/>
          <w:sz w:val="24"/>
          <w:szCs w:val="24"/>
        </w:rPr>
        <w:t>-7лет)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18BF" w:rsidRDefault="00F718BF" w:rsidP="00F718BF">
      <w:pPr>
        <w:pStyle w:val="ae"/>
        <w:widowControl w:val="0"/>
        <w:tabs>
          <w:tab w:val="left" w:pos="1407"/>
        </w:tabs>
        <w:autoSpaceDE w:val="0"/>
        <w:autoSpaceDN w:val="0"/>
        <w:spacing w:before="44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Социально-гуманитарное направление:  «Юные патриоты» (для детей 5-6 лет), «Веселый язычок» (для детей 5 лет),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Говорунишка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детей 5-7 лет);</w:t>
      </w:r>
    </w:p>
    <w:p w:rsidR="00F718BF" w:rsidRDefault="00F718BF" w:rsidP="00F718BF">
      <w:pPr>
        <w:pStyle w:val="ae"/>
        <w:widowControl w:val="0"/>
        <w:tabs>
          <w:tab w:val="left" w:pos="1407"/>
        </w:tabs>
        <w:autoSpaceDE w:val="0"/>
        <w:autoSpaceDN w:val="0"/>
        <w:spacing w:before="44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Физкультурно-спортивной направленности: «Школа мяча»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детей 5-6 лет);</w:t>
      </w:r>
    </w:p>
    <w:p w:rsidR="00F718BF" w:rsidRDefault="00F718BF" w:rsidP="00F718BF">
      <w:pPr>
        <w:pStyle w:val="ae"/>
        <w:widowControl w:val="0"/>
        <w:tabs>
          <w:tab w:val="left" w:pos="1407"/>
        </w:tabs>
        <w:autoSpaceDE w:val="0"/>
        <w:autoSpaceDN w:val="0"/>
        <w:spacing w:before="44" w:after="0" w:line="240" w:lineRule="auto"/>
        <w:ind w:left="0"/>
        <w:contextualSpacing w:val="0"/>
        <w:rPr>
          <w:rFonts w:ascii="Times New Roman" w:hAnsi="Times New Roman" w:cs="Times New Roman"/>
          <w:spacing w:val="-6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Художественно-эстетической направленности</w:t>
      </w:r>
      <w:r w:rsidRPr="009A1522">
        <w:rPr>
          <w:rFonts w:ascii="Times New Roman" w:hAnsi="Times New Roman" w:cs="Times New Roman"/>
          <w:sz w:val="24"/>
          <w:szCs w:val="24"/>
        </w:rPr>
        <w:t>:</w:t>
      </w:r>
      <w:r w:rsidRPr="009A15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(для детей 5</w:t>
      </w:r>
      <w:r w:rsidRPr="009A1522">
        <w:rPr>
          <w:rFonts w:ascii="Times New Roman" w:hAnsi="Times New Roman" w:cs="Times New Roman"/>
          <w:sz w:val="24"/>
          <w:szCs w:val="24"/>
        </w:rPr>
        <w:t>-7 лет).</w:t>
      </w:r>
      <w:r w:rsidRPr="009A152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 </w:t>
      </w:r>
    </w:p>
    <w:p w:rsidR="00F718BF" w:rsidRDefault="00F718BF" w:rsidP="00F718BF">
      <w:pPr>
        <w:pStyle w:val="a7"/>
        <w:ind w:right="136"/>
        <w:jc w:val="left"/>
        <w:rPr>
          <w:sz w:val="24"/>
          <w:szCs w:val="24"/>
        </w:rPr>
      </w:pPr>
    </w:p>
    <w:p w:rsidR="00F718BF" w:rsidRPr="009A1522" w:rsidRDefault="00F718BF" w:rsidP="00F718BF">
      <w:pPr>
        <w:pStyle w:val="a7"/>
        <w:ind w:right="136"/>
        <w:jc w:val="left"/>
        <w:rPr>
          <w:sz w:val="24"/>
          <w:szCs w:val="24"/>
        </w:rPr>
      </w:pPr>
      <w:r w:rsidRPr="009A1522">
        <w:rPr>
          <w:sz w:val="24"/>
          <w:szCs w:val="24"/>
        </w:rPr>
        <w:t>Анализ статистических данных показал, что в течение года</w:t>
      </w:r>
      <w:r w:rsidRPr="009A1522">
        <w:rPr>
          <w:spacing w:val="1"/>
          <w:sz w:val="24"/>
          <w:szCs w:val="24"/>
        </w:rPr>
        <w:t xml:space="preserve"> </w:t>
      </w:r>
      <w:r w:rsidRPr="009A1522">
        <w:rPr>
          <w:sz w:val="24"/>
          <w:szCs w:val="24"/>
        </w:rPr>
        <w:t>дополнительными</w:t>
      </w:r>
      <w:r w:rsidRPr="009A1522">
        <w:rPr>
          <w:spacing w:val="1"/>
          <w:sz w:val="24"/>
          <w:szCs w:val="24"/>
        </w:rPr>
        <w:t xml:space="preserve"> </w:t>
      </w:r>
      <w:r w:rsidRPr="009A1522">
        <w:rPr>
          <w:sz w:val="24"/>
          <w:szCs w:val="24"/>
        </w:rPr>
        <w:t>образовательными услугами</w:t>
      </w:r>
      <w:r w:rsidRPr="009A152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воспользовались 86 </w:t>
      </w:r>
      <w:r w:rsidRPr="009A1522">
        <w:rPr>
          <w:sz w:val="24"/>
          <w:szCs w:val="24"/>
        </w:rPr>
        <w:t>детей</w:t>
      </w:r>
      <w:r>
        <w:rPr>
          <w:sz w:val="24"/>
          <w:szCs w:val="24"/>
        </w:rPr>
        <w:t xml:space="preserve"> с 5 до 6 лет от общего количества детей ДОУ.</w:t>
      </w:r>
    </w:p>
    <w:p w:rsidR="00F718BF" w:rsidRPr="009A1522" w:rsidRDefault="00F718BF" w:rsidP="00F718BF">
      <w:pPr>
        <w:pStyle w:val="a7"/>
        <w:spacing w:before="9"/>
        <w:jc w:val="left"/>
        <w:rPr>
          <w:sz w:val="24"/>
          <w:szCs w:val="24"/>
        </w:rPr>
      </w:pPr>
    </w:p>
    <w:p w:rsidR="00F718BF" w:rsidRPr="009A1522" w:rsidRDefault="00F718BF" w:rsidP="00F718BF">
      <w:pPr>
        <w:spacing w:before="1"/>
        <w:ind w:right="134"/>
        <w:rPr>
          <w:rFonts w:ascii="Times New Roman" w:hAnsi="Times New Roman" w:cs="Times New Roman"/>
          <w:b/>
          <w:i/>
          <w:sz w:val="24"/>
          <w:szCs w:val="24"/>
        </w:rPr>
      </w:pPr>
      <w:r w:rsidRPr="009A1522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9A152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9A152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>дополнительном</w:t>
      </w:r>
      <w:r w:rsidRPr="009A152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>образовании</w:t>
      </w:r>
      <w:r w:rsidRPr="009A1522">
        <w:rPr>
          <w:rFonts w:ascii="Times New Roman" w:hAnsi="Times New Roman" w:cs="Times New Roman"/>
          <w:b/>
          <w:i/>
          <w:spacing w:val="65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>задействовано</w:t>
      </w:r>
      <w:r w:rsidRPr="009A1522">
        <w:rPr>
          <w:rFonts w:ascii="Times New Roman" w:hAnsi="Times New Roman" w:cs="Times New Roman"/>
          <w:b/>
          <w:i/>
          <w:spacing w:val="65"/>
          <w:sz w:val="24"/>
          <w:szCs w:val="24"/>
        </w:rPr>
        <w:t xml:space="preserve"> </w:t>
      </w:r>
      <w:r w:rsidRPr="00B615DF">
        <w:rPr>
          <w:rFonts w:ascii="Times New Roman" w:hAnsi="Times New Roman" w:cs="Times New Roman"/>
          <w:b/>
          <w:i/>
          <w:sz w:val="24"/>
          <w:szCs w:val="24"/>
        </w:rPr>
        <w:t>86 детей с 5 до 6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общего количества детей ДОУ.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 xml:space="preserve"> В следующем году </w:t>
      </w:r>
      <w:r>
        <w:rPr>
          <w:rFonts w:ascii="Times New Roman" w:hAnsi="Times New Roman" w:cs="Times New Roman"/>
          <w:b/>
          <w:i/>
          <w:sz w:val="24"/>
          <w:szCs w:val="24"/>
        </w:rPr>
        <w:t>продолжить работу по</w:t>
      </w:r>
      <w:r w:rsidRPr="009A152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t>выше названным</w:t>
      </w:r>
      <w:proofErr w:type="gramEnd"/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9A1522">
        <w:rPr>
          <w:rFonts w:ascii="Times New Roman" w:hAnsi="Times New Roman" w:cs="Times New Roman"/>
          <w:b/>
          <w:i/>
          <w:sz w:val="24"/>
          <w:szCs w:val="24"/>
        </w:rPr>
        <w:t>направления</w:t>
      </w:r>
      <w:r>
        <w:rPr>
          <w:rFonts w:ascii="Times New Roman" w:hAnsi="Times New Roman" w:cs="Times New Roman"/>
          <w:b/>
          <w:i/>
          <w:sz w:val="24"/>
          <w:szCs w:val="24"/>
        </w:rPr>
        <w:t>м.</w:t>
      </w:r>
    </w:p>
    <w:p w:rsidR="00F718BF" w:rsidRPr="001B392B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</w:p>
    <w:p w:rsidR="00F718BF" w:rsidRPr="00C73C3D" w:rsidRDefault="00F718BF" w:rsidP="00F718B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Анализ психолого – педагогических условий реализации ООП ДОУ.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качества образовательной работы с детьми способствует рационально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организованная в группах развивающая среда, создающая условия для совместной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деятельности детей и педагогов и позволяющая варьировать способы и формы организации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жизнедеятельности. Эффект и поддержка положительного эмоционального фона создается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счет вариативного и рационального использования помещений — как групповых комнат,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и помещений ДОУ в целом.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Посещение нерегламентированной деятельности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верительных отношений с детьми: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- общаются с детьми дружелюбно, уважительно, вежливо, ласково;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поддерживают доброжелательные отношения между детьми;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голос взрослого не доминирует над голосами детей, в группе наблюдается естественный шум;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взрослые не прибегают к негативным дисциплинарным методам, которые обижают, пугают или унижают детей;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в индивидуальном общении с ребенком выбирают позицию «глаза на одном уровне»;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учитывают потребность детей в поддержке взрослых;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чутко реагируют на инициативу детей в общении, учитывают их возрастные и индивидуальные особенности;</w:t>
      </w:r>
      <w:r w:rsidRPr="00F72933">
        <w:rPr>
          <w:rFonts w:ascii="Times New Roman" w:eastAsia="Times New Roman" w:hAnsi="Times New Roman" w:cs="Times New Roman"/>
          <w:sz w:val="24"/>
          <w:szCs w:val="24"/>
        </w:rPr>
        <w:br/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- уделяют специальное внимание детям с особыми потребностями;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- при коррекции поведения детей чаще пользуются поощрением, поддержкой, чем порицанием и запрещением.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          В 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году поставлены и  раскрыты темы годовых задач: 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>1. «</w:t>
      </w:r>
      <w:r>
        <w:rPr>
          <w:rFonts w:ascii="Times New Roman" w:eastAsia="Times New Roman" w:hAnsi="Times New Roman" w:cs="Times New Roman"/>
          <w:sz w:val="24"/>
          <w:szCs w:val="24"/>
        </w:rPr>
        <w:t>Активизация работы педагогов в формировании логико-математических представлений у дошкольников посредством применения инновационных педагогических технологий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F718BF" w:rsidRPr="007A382D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работы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нра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>вственно-патриотическ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ому воспитанию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proofErr w:type="gramStart"/>
      <w:r w:rsidRPr="007A382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возраста.</w:t>
      </w:r>
    </w:p>
    <w:p w:rsidR="00F718BF" w:rsidRDefault="00F718BF" w:rsidP="00F718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         По годовым задачам </w:t>
      </w:r>
      <w:proofErr w:type="gramStart"/>
      <w:r w:rsidRPr="007A382D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proofErr w:type="gramEnd"/>
      <w:r w:rsidRPr="007A382D">
        <w:rPr>
          <w:rFonts w:ascii="Times New Roman" w:eastAsia="Times New Roman" w:hAnsi="Times New Roman" w:cs="Times New Roman"/>
          <w:sz w:val="24"/>
          <w:szCs w:val="24"/>
        </w:rPr>
        <w:t xml:space="preserve"> 3 тематических контроля: </w:t>
      </w:r>
      <w:proofErr w:type="gramStart"/>
      <w:r w:rsidRPr="007A382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14537">
        <w:rPr>
          <w:rFonts w:ascii="Times New Roman" w:eastAsia="Times New Roman" w:hAnsi="Times New Roman" w:cs="Times New Roman"/>
          <w:sz w:val="24"/>
          <w:szCs w:val="24"/>
        </w:rPr>
        <w:t>Активизация работы педагогов в формировании логико-математических представлений у дошкольников посредством применения инновационных педагогических технологий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>» - февраль, «Организация работы по формированию у дошкольников нравственно-патриотических чувств» - ноябрь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382D">
        <w:rPr>
          <w:rFonts w:ascii="Times New Roman" w:eastAsia="Times New Roman" w:hAnsi="Times New Roman" w:cs="Times New Roman"/>
          <w:sz w:val="24"/>
          <w:szCs w:val="24"/>
        </w:rPr>
        <w:t>посещены занятия специалистов Набиевой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И.Р., Шакировой А.А.,  Санниковой М.И.,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Скарякиной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В.И.,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Миннияхметовой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О.В., воспитателей 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Авзалиевой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А.Ф., Архиповой А.Р.,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Алчиновой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С.Н.,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Юлдашевой Р.М.,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Халиковой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А.Ф.,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Ксенжук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В., Воронковой Е.В.,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Муллагалиевой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С.Р., Глухаревой И.С.,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Сазыкиной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Г.М.,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Игушиной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М.А..  Темы просмотренных занятий соответствуют годовым задачам. 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Их а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нализ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Много внимания уделяется формированию предпосылок учебной деятельности дошкольников, логического мышления, сообразительности.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В процессе ООД наблюда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ет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ся положительный эмоциональный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мультимедийной</w:t>
      </w:r>
      <w:proofErr w:type="spell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системы, заданий повы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шенной трудности, писем и т. п.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стремятся к тому, чтобы материал каждой образовательной деятельности содержал 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Педагоги в своей работе решают следующие задачи: учет в своей деятельности с детьми возможности развития каждого возраста; развитие индивидуальных особенностей ребенка; создание благ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оприятного для развития ребенка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климата в детском саду; оказание своевременной педагогической помощи, как детям, так и их родителям; подготовка детей к школьному обучению.</w:t>
      </w:r>
    </w:p>
    <w:p w:rsidR="00F718BF" w:rsidRPr="00B745DD" w:rsidRDefault="00F718BF" w:rsidP="00F718BF">
      <w:pPr>
        <w:spacing w:after="0" w:line="0" w:lineRule="atLeast"/>
        <w:ind w:right="1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В 2023 году</w:t>
      </w:r>
      <w:r w:rsidRPr="00B745DD">
        <w:rPr>
          <w:rFonts w:ascii="Times New Roman" w:hAnsi="Times New Roman" w:cs="Times New Roman"/>
          <w:spacing w:val="7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 рамках</w:t>
      </w:r>
      <w:r w:rsidRPr="00B745DD">
        <w:rPr>
          <w:rFonts w:ascii="Times New Roman" w:hAnsi="Times New Roman" w:cs="Times New Roman"/>
          <w:spacing w:val="7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патриотического</w:t>
      </w:r>
      <w:r w:rsidRPr="00B745DD">
        <w:rPr>
          <w:rFonts w:ascii="Times New Roman" w:hAnsi="Times New Roman" w:cs="Times New Roman"/>
          <w:spacing w:val="7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воспитания</w:t>
      </w:r>
      <w:r w:rsidRPr="00B745DD">
        <w:rPr>
          <w:rFonts w:ascii="Times New Roman" w:hAnsi="Times New Roman" w:cs="Times New Roman"/>
          <w:spacing w:val="7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осуществлялась</w:t>
      </w:r>
      <w:r w:rsidRPr="00B745DD">
        <w:rPr>
          <w:rFonts w:ascii="Times New Roman" w:hAnsi="Times New Roman" w:cs="Times New Roman"/>
          <w:spacing w:val="7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работа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 формированию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представлений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 государственной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символике РФ: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изучение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государственных символов: герба, флага и гимна РФ. Деятельность была направлена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на формирование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 дошкольников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ответственного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отношения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к государственным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символам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страны.</w:t>
      </w:r>
    </w:p>
    <w:p w:rsidR="00F718BF" w:rsidRPr="00B745DD" w:rsidRDefault="00F718BF" w:rsidP="00F718BF">
      <w:pPr>
        <w:spacing w:after="0" w:line="0" w:lineRule="atLeast"/>
        <w:ind w:right="1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В детском саду с 1 сентября 2023 года в целях исполнения поручения Главы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Республики</w:t>
      </w:r>
      <w:r w:rsidRPr="00B745DD">
        <w:rPr>
          <w:rFonts w:ascii="Times New Roman" w:hAnsi="Times New Roman" w:cs="Times New Roman"/>
          <w:spacing w:val="-1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Башкортостан</w:t>
      </w:r>
      <w:r w:rsidRPr="00B745DD">
        <w:rPr>
          <w:rFonts w:ascii="Times New Roman" w:hAnsi="Times New Roman" w:cs="Times New Roman"/>
          <w:spacing w:val="-1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проводится</w:t>
      </w:r>
      <w:r w:rsidRPr="00B745DD">
        <w:rPr>
          <w:rFonts w:ascii="Times New Roman" w:hAnsi="Times New Roman" w:cs="Times New Roman"/>
          <w:spacing w:val="-1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церемония</w:t>
      </w:r>
      <w:r w:rsidRPr="00B745DD">
        <w:rPr>
          <w:rFonts w:ascii="Times New Roman" w:hAnsi="Times New Roman" w:cs="Times New Roman"/>
          <w:spacing w:val="-14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поднятия</w:t>
      </w:r>
      <w:r w:rsidRPr="00B745DD">
        <w:rPr>
          <w:rFonts w:ascii="Times New Roman" w:hAnsi="Times New Roman" w:cs="Times New Roman"/>
          <w:spacing w:val="-1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государственных</w:t>
      </w:r>
      <w:r w:rsidRPr="00B745DD">
        <w:rPr>
          <w:rFonts w:ascii="Times New Roman" w:hAnsi="Times New Roman" w:cs="Times New Roman"/>
          <w:spacing w:val="-1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флагов</w:t>
      </w:r>
      <w:r w:rsidRPr="00B745DD">
        <w:rPr>
          <w:rFonts w:ascii="Times New Roman" w:hAnsi="Times New Roman" w:cs="Times New Roman"/>
          <w:spacing w:val="-15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</w:t>
      </w:r>
      <w:r w:rsidRPr="00B745DD">
        <w:rPr>
          <w:rFonts w:ascii="Times New Roman" w:hAnsi="Times New Roman" w:cs="Times New Roman"/>
          <w:spacing w:val="-67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исполнения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государственных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гимнов,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согласно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методическим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рекомендациям.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Опускаются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флаги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пятницам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подведением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итогов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недели.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ДОУ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имеются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специальные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установки для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поднятия флагов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РФ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 РБ.</w:t>
      </w:r>
    </w:p>
    <w:p w:rsidR="00F718BF" w:rsidRPr="00B745DD" w:rsidRDefault="00F718BF" w:rsidP="00F718B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Деятельность</w:t>
      </w:r>
      <w:r w:rsidRPr="00B745DD">
        <w:rPr>
          <w:rFonts w:ascii="Times New Roman" w:hAnsi="Times New Roman" w:cs="Times New Roman"/>
          <w:spacing w:val="19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</w:t>
      </w:r>
      <w:r w:rsidRPr="00B745DD">
        <w:rPr>
          <w:rFonts w:ascii="Times New Roman" w:hAnsi="Times New Roman" w:cs="Times New Roman"/>
          <w:spacing w:val="2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патриотическому</w:t>
      </w:r>
      <w:r>
        <w:rPr>
          <w:rFonts w:ascii="Times New Roman" w:hAnsi="Times New Roman" w:cs="Times New Roman"/>
          <w:sz w:val="24"/>
        </w:rPr>
        <w:t xml:space="preserve">  </w:t>
      </w:r>
      <w:r w:rsidRPr="00B745DD">
        <w:rPr>
          <w:rFonts w:ascii="Times New Roman" w:hAnsi="Times New Roman" w:cs="Times New Roman"/>
          <w:spacing w:val="17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воспитанию</w:t>
      </w:r>
      <w:r w:rsidRPr="00B745DD">
        <w:rPr>
          <w:rFonts w:ascii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hAnsi="Times New Roman" w:cs="Times New Roman"/>
          <w:spacing w:val="20"/>
          <w:sz w:val="24"/>
        </w:rPr>
        <w:t xml:space="preserve">  </w:t>
      </w:r>
      <w:r w:rsidRPr="00B745DD">
        <w:rPr>
          <w:rFonts w:ascii="Times New Roman" w:hAnsi="Times New Roman" w:cs="Times New Roman"/>
          <w:sz w:val="24"/>
        </w:rPr>
        <w:t>носит</w:t>
      </w:r>
      <w:r w:rsidRPr="00B745DD">
        <w:rPr>
          <w:rFonts w:ascii="Times New Roman" w:hAnsi="Times New Roman" w:cs="Times New Roman"/>
          <w:spacing w:val="20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системный</w:t>
      </w:r>
      <w:r w:rsidRPr="00B745DD">
        <w:rPr>
          <w:rFonts w:ascii="Times New Roman" w:hAnsi="Times New Roman" w:cs="Times New Roman"/>
          <w:spacing w:val="2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характер</w:t>
      </w:r>
      <w:r w:rsidRPr="00B745DD">
        <w:rPr>
          <w:rFonts w:ascii="Times New Roman" w:hAnsi="Times New Roman" w:cs="Times New Roman"/>
          <w:spacing w:val="19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   </w:t>
      </w:r>
      <w:r w:rsidRPr="00B745DD">
        <w:rPr>
          <w:rFonts w:ascii="Times New Roman" w:hAnsi="Times New Roman" w:cs="Times New Roman"/>
          <w:spacing w:val="-67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направлена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на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формирование:</w:t>
      </w:r>
    </w:p>
    <w:p w:rsidR="00F718BF" w:rsidRPr="00774BC4" w:rsidRDefault="00F718BF" w:rsidP="00F718BF">
      <w:pPr>
        <w:widowControl w:val="0"/>
        <w:tabs>
          <w:tab w:val="left" w:pos="16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</w:t>
      </w:r>
      <w:r w:rsidRPr="00774BC4">
        <w:rPr>
          <w:rFonts w:ascii="Times New Roman" w:hAnsi="Times New Roman" w:cs="Times New Roman"/>
          <w:sz w:val="24"/>
        </w:rPr>
        <w:t>патриотизма</w:t>
      </w:r>
      <w:r w:rsidRPr="00774BC4">
        <w:rPr>
          <w:rFonts w:ascii="Times New Roman" w:hAnsi="Times New Roman" w:cs="Times New Roman"/>
          <w:spacing w:val="-4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-4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духовно-нравственных</w:t>
      </w:r>
      <w:r w:rsidRPr="00774BC4">
        <w:rPr>
          <w:rFonts w:ascii="Times New Roman" w:hAnsi="Times New Roman" w:cs="Times New Roman"/>
          <w:spacing w:val="-7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ценностей;</w:t>
      </w:r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</w:t>
      </w:r>
      <w:r w:rsidRPr="00774BC4">
        <w:rPr>
          <w:rFonts w:ascii="Times New Roman" w:hAnsi="Times New Roman" w:cs="Times New Roman"/>
          <w:sz w:val="24"/>
        </w:rPr>
        <w:t>эмоционально-ценностного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отношения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к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истории,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культуре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традициям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малой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Родины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 России;</w:t>
      </w:r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</w:t>
      </w:r>
      <w:r w:rsidRPr="00774BC4">
        <w:rPr>
          <w:rFonts w:ascii="Times New Roman" w:hAnsi="Times New Roman" w:cs="Times New Roman"/>
          <w:sz w:val="24"/>
        </w:rPr>
        <w:t>основ гражданственности, патриотических чувств и уважения к прошлому,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настоящему и будущему на основе изучения традиций, художественной литературы,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культурного наследия большой и малой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Родины.</w:t>
      </w:r>
    </w:p>
    <w:p w:rsidR="00F718BF" w:rsidRPr="00B745DD" w:rsidRDefault="00F718BF" w:rsidP="00F718B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B745DD">
        <w:rPr>
          <w:rFonts w:ascii="Times New Roman" w:hAnsi="Times New Roman" w:cs="Times New Roman"/>
          <w:sz w:val="24"/>
        </w:rPr>
        <w:t>В</w:t>
      </w:r>
      <w:r w:rsidRPr="00B745DD">
        <w:rPr>
          <w:rFonts w:ascii="Times New Roman" w:hAnsi="Times New Roman" w:cs="Times New Roman"/>
          <w:spacing w:val="-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группах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детского</w:t>
      </w:r>
      <w:r w:rsidRPr="00B745DD">
        <w:rPr>
          <w:rFonts w:ascii="Times New Roman" w:hAnsi="Times New Roman" w:cs="Times New Roman"/>
          <w:spacing w:val="-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сада</w:t>
      </w:r>
      <w:r w:rsidRPr="00B745DD">
        <w:rPr>
          <w:rFonts w:ascii="Times New Roman" w:hAnsi="Times New Roman" w:cs="Times New Roman"/>
          <w:spacing w:val="-4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прошли:</w:t>
      </w:r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</w:t>
      </w:r>
      <w:r w:rsidRPr="00774BC4">
        <w:rPr>
          <w:rFonts w:ascii="Times New Roman" w:hAnsi="Times New Roman" w:cs="Times New Roman"/>
          <w:sz w:val="24"/>
        </w:rPr>
        <w:t>познавательные беседы: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«Мой папа, дедушка и брат – защитники Родины», </w:t>
      </w:r>
      <w:r w:rsidRPr="00774BC4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Наша армия сильна, охраняет мир она», «Мой папа - защитник</w:t>
      </w:r>
      <w:r w:rsidRPr="00774BC4">
        <w:rPr>
          <w:rFonts w:ascii="Times New Roman" w:hAnsi="Times New Roman" w:cs="Times New Roman"/>
          <w:sz w:val="24"/>
        </w:rPr>
        <w:t>»,</w:t>
      </w:r>
      <w:r>
        <w:rPr>
          <w:rFonts w:ascii="Times New Roman" w:hAnsi="Times New Roman" w:cs="Times New Roman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«Наши защитники», «Защитники Отечества»</w:t>
      </w:r>
      <w:r>
        <w:rPr>
          <w:rFonts w:ascii="Times New Roman" w:hAnsi="Times New Roman" w:cs="Times New Roman"/>
          <w:sz w:val="24"/>
        </w:rPr>
        <w:t xml:space="preserve">,  </w:t>
      </w:r>
      <w:r w:rsidRPr="00774BC4">
        <w:rPr>
          <w:rFonts w:ascii="Times New Roman" w:hAnsi="Times New Roman" w:cs="Times New Roman"/>
          <w:sz w:val="24"/>
        </w:rPr>
        <w:t xml:space="preserve"> и т. д.,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рассматривание</w:t>
      </w:r>
      <w:r w:rsidRPr="00774BC4">
        <w:rPr>
          <w:rFonts w:ascii="Times New Roman" w:hAnsi="Times New Roman" w:cs="Times New Roman"/>
          <w:spacing w:val="-4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иллюстраций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по теме,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чтение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художественной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литературы;</w:t>
      </w:r>
      <w:proofErr w:type="gramEnd"/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</w:t>
      </w:r>
      <w:r w:rsidRPr="00774BC4">
        <w:rPr>
          <w:rFonts w:ascii="Times New Roman" w:hAnsi="Times New Roman" w:cs="Times New Roman"/>
          <w:sz w:val="24"/>
        </w:rPr>
        <w:t>просмотр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774BC4">
        <w:rPr>
          <w:rFonts w:ascii="Times New Roman" w:hAnsi="Times New Roman" w:cs="Times New Roman"/>
          <w:sz w:val="24"/>
        </w:rPr>
        <w:t>мультимедийных</w:t>
      </w:r>
      <w:proofErr w:type="spellEnd"/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презентаций</w:t>
      </w:r>
      <w:r>
        <w:rPr>
          <w:rFonts w:ascii="Times New Roman" w:hAnsi="Times New Roman" w:cs="Times New Roman"/>
          <w:sz w:val="24"/>
        </w:rPr>
        <w:t>: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Наша армия самая сильная</w:t>
      </w:r>
      <w:r w:rsidRPr="00774BC4">
        <w:rPr>
          <w:rFonts w:ascii="Times New Roman" w:hAnsi="Times New Roman" w:cs="Times New Roman"/>
          <w:sz w:val="24"/>
        </w:rPr>
        <w:t>»,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«Разведчики»,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«Военная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пехота»,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которые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обогатили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знания</w:t>
      </w:r>
      <w:r w:rsidRPr="00774BC4">
        <w:rPr>
          <w:rFonts w:ascii="Times New Roman" w:hAnsi="Times New Roman" w:cs="Times New Roman"/>
          <w:spacing w:val="-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детей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Российской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армии,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</w:t>
      </w:r>
      <w:r w:rsidRPr="00774BC4">
        <w:rPr>
          <w:rFonts w:ascii="Times New Roman" w:hAnsi="Times New Roman" w:cs="Times New Roman"/>
          <w:spacing w:val="-5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родах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войск,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активизировали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словарный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запас;</w:t>
      </w:r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</w:t>
      </w:r>
      <w:r w:rsidRPr="00774BC4">
        <w:rPr>
          <w:rFonts w:ascii="Times New Roman" w:hAnsi="Times New Roman" w:cs="Times New Roman"/>
          <w:sz w:val="24"/>
        </w:rPr>
        <w:t>подвижные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игры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упражнения: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«Разведчик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пограничник»,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«Чей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отряд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быстрей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построится»,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«Самолеты»,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«Мы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солдаты»,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«Самый</w:t>
      </w:r>
      <w:r w:rsidRPr="00774BC4">
        <w:rPr>
          <w:rFonts w:ascii="Times New Roman" w:hAnsi="Times New Roman" w:cs="Times New Roman"/>
          <w:spacing w:val="-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меткий»;</w:t>
      </w:r>
    </w:p>
    <w:p w:rsidR="00F718BF" w:rsidRPr="00774BC4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</w:t>
      </w:r>
      <w:r w:rsidRPr="00774BC4">
        <w:rPr>
          <w:rFonts w:ascii="Times New Roman" w:hAnsi="Times New Roman" w:cs="Times New Roman"/>
          <w:sz w:val="24"/>
        </w:rPr>
        <w:t>консультация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для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родителей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«Ознакомление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старших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дошкольников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</w:t>
      </w:r>
      <w:r w:rsidRPr="00774BC4">
        <w:rPr>
          <w:rFonts w:ascii="Times New Roman" w:hAnsi="Times New Roman" w:cs="Times New Roman"/>
          <w:spacing w:val="-67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военными</w:t>
      </w:r>
      <w:r w:rsidRPr="00774BC4">
        <w:rPr>
          <w:rFonts w:ascii="Times New Roman" w:hAnsi="Times New Roman" w:cs="Times New Roman"/>
          <w:spacing w:val="1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lastRenderedPageBreak/>
        <w:t>профессиями»</w:t>
      </w:r>
      <w:r>
        <w:rPr>
          <w:rFonts w:ascii="Times New Roman" w:hAnsi="Times New Roman" w:cs="Times New Roman"/>
          <w:sz w:val="24"/>
        </w:rPr>
        <w:t>,</w:t>
      </w:r>
      <w:r w:rsidRPr="00EB3536">
        <w:t xml:space="preserve"> </w:t>
      </w:r>
      <w:r w:rsidRPr="00EB3536">
        <w:rPr>
          <w:rFonts w:ascii="Times New Roman" w:hAnsi="Times New Roman" w:cs="Times New Roman"/>
          <w:sz w:val="24"/>
        </w:rPr>
        <w:t>выставка работ «Вместе с папой»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;</w:t>
      </w:r>
      <w:proofErr w:type="gramEnd"/>
    </w:p>
    <w:p w:rsidR="00F718BF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"/>
          <w:sz w:val="24"/>
        </w:rPr>
        <w:t xml:space="preserve">     - </w:t>
      </w:r>
      <w:r w:rsidRPr="00EB3536">
        <w:rPr>
          <w:rFonts w:ascii="Times New Roman" w:hAnsi="Times New Roman" w:cs="Times New Roman"/>
          <w:spacing w:val="-1"/>
          <w:sz w:val="24"/>
        </w:rPr>
        <w:t>«Битва хоров» (песни на патриотическую тему</w:t>
      </w:r>
      <w:r>
        <w:rPr>
          <w:rFonts w:ascii="Times New Roman" w:hAnsi="Times New Roman" w:cs="Times New Roman"/>
          <w:spacing w:val="-1"/>
          <w:sz w:val="24"/>
        </w:rPr>
        <w:t xml:space="preserve">), </w:t>
      </w:r>
      <w:r w:rsidRPr="00774BC4">
        <w:rPr>
          <w:rFonts w:ascii="Times New Roman" w:hAnsi="Times New Roman" w:cs="Times New Roman"/>
          <w:spacing w:val="-1"/>
          <w:sz w:val="24"/>
        </w:rPr>
        <w:t>прослушивание</w:t>
      </w:r>
      <w:r w:rsidRPr="00774BC4">
        <w:rPr>
          <w:rFonts w:ascii="Times New Roman" w:hAnsi="Times New Roman" w:cs="Times New Roman"/>
          <w:spacing w:val="-1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музыкальных</w:t>
      </w:r>
      <w:r w:rsidRPr="00774BC4">
        <w:rPr>
          <w:rFonts w:ascii="Times New Roman" w:hAnsi="Times New Roman" w:cs="Times New Roman"/>
          <w:spacing w:val="-1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произведений</w:t>
      </w:r>
      <w:r w:rsidRPr="00774BC4">
        <w:rPr>
          <w:rFonts w:ascii="Times New Roman" w:hAnsi="Times New Roman" w:cs="Times New Roman"/>
          <w:spacing w:val="-1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-17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песен</w:t>
      </w:r>
      <w:r w:rsidRPr="00774BC4">
        <w:rPr>
          <w:rFonts w:ascii="Times New Roman" w:hAnsi="Times New Roman" w:cs="Times New Roman"/>
          <w:spacing w:val="-15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</w:t>
      </w:r>
      <w:r w:rsidRPr="00774BC4">
        <w:rPr>
          <w:rFonts w:ascii="Times New Roman" w:hAnsi="Times New Roman" w:cs="Times New Roman"/>
          <w:spacing w:val="-1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Великой</w:t>
      </w:r>
      <w:r w:rsidRPr="00774BC4">
        <w:rPr>
          <w:rFonts w:ascii="Times New Roman" w:hAnsi="Times New Roman" w:cs="Times New Roman"/>
          <w:spacing w:val="-1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Отечественной</w:t>
      </w:r>
      <w:r w:rsidRPr="00774BC4">
        <w:rPr>
          <w:rFonts w:ascii="Times New Roman" w:hAnsi="Times New Roman" w:cs="Times New Roman"/>
          <w:spacing w:val="-68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войне.</w:t>
      </w:r>
    </w:p>
    <w:p w:rsidR="00F718BF" w:rsidRPr="00B745DD" w:rsidRDefault="00F718BF" w:rsidP="00F718BF">
      <w:pPr>
        <w:widowControl w:val="0"/>
        <w:tabs>
          <w:tab w:val="left" w:pos="1679"/>
          <w:tab w:val="left" w:pos="1680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рамках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физического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развития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проводятся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B745DD">
        <w:rPr>
          <w:rFonts w:ascii="Times New Roman" w:hAnsi="Times New Roman" w:cs="Times New Roman"/>
          <w:sz w:val="24"/>
        </w:rPr>
        <w:t>образовательно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45DD">
        <w:rPr>
          <w:rFonts w:ascii="Times New Roman" w:hAnsi="Times New Roman" w:cs="Times New Roman"/>
          <w:sz w:val="24"/>
        </w:rPr>
        <w:t>досуговые</w:t>
      </w:r>
      <w:proofErr w:type="spellEnd"/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 xml:space="preserve">мероприятия: </w:t>
      </w:r>
      <w:r w:rsidRPr="00EB3536">
        <w:rPr>
          <w:rFonts w:ascii="Times New Roman" w:hAnsi="Times New Roman" w:cs="Times New Roman"/>
          <w:sz w:val="24"/>
        </w:rPr>
        <w:t>«</w:t>
      </w:r>
      <w:proofErr w:type="spellStart"/>
      <w:r w:rsidRPr="00EB3536">
        <w:rPr>
          <w:rFonts w:ascii="Times New Roman" w:hAnsi="Times New Roman" w:cs="Times New Roman"/>
          <w:sz w:val="24"/>
        </w:rPr>
        <w:t>Аты</w:t>
      </w:r>
      <w:proofErr w:type="spellEnd"/>
      <w:r w:rsidRPr="00EB3536">
        <w:rPr>
          <w:rFonts w:ascii="Times New Roman" w:hAnsi="Times New Roman" w:cs="Times New Roman"/>
          <w:sz w:val="24"/>
        </w:rPr>
        <w:t xml:space="preserve"> - баты шли солдаты»</w:t>
      </w:r>
      <w:r>
        <w:rPr>
          <w:rFonts w:ascii="Times New Roman" w:hAnsi="Times New Roman" w:cs="Times New Roman"/>
          <w:sz w:val="24"/>
        </w:rPr>
        <w:t xml:space="preserve">, </w:t>
      </w:r>
      <w:r w:rsidRPr="00B745DD">
        <w:rPr>
          <w:rFonts w:ascii="Times New Roman" w:hAnsi="Times New Roman" w:cs="Times New Roman"/>
          <w:sz w:val="24"/>
        </w:rPr>
        <w:t>«Наша Армия» – согласно календарному плану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воспитательной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работы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детского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сада.</w:t>
      </w:r>
    </w:p>
    <w:p w:rsidR="00F718BF" w:rsidRPr="00B745DD" w:rsidRDefault="00F718BF" w:rsidP="00F718BF">
      <w:pPr>
        <w:spacing w:after="0" w:line="240" w:lineRule="auto"/>
        <w:ind w:right="1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рамках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работы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формированию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представлений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государственной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символике</w:t>
      </w:r>
      <w:r w:rsidRPr="00B745DD">
        <w:rPr>
          <w:rFonts w:ascii="Times New Roman" w:hAnsi="Times New Roman" w:cs="Times New Roman"/>
          <w:spacing w:val="-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</w:t>
      </w:r>
      <w:r w:rsidRPr="00B745DD">
        <w:rPr>
          <w:rFonts w:ascii="Times New Roman" w:hAnsi="Times New Roman" w:cs="Times New Roman"/>
          <w:spacing w:val="-5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детей</w:t>
      </w:r>
      <w:r w:rsidRPr="00B745DD">
        <w:rPr>
          <w:rFonts w:ascii="Times New Roman" w:hAnsi="Times New Roman" w:cs="Times New Roman"/>
          <w:spacing w:val="-3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были</w:t>
      </w:r>
      <w:r w:rsidRPr="00B745DD">
        <w:rPr>
          <w:rFonts w:ascii="Times New Roman" w:hAnsi="Times New Roman" w:cs="Times New Roman"/>
          <w:spacing w:val="-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запланированы</w:t>
      </w:r>
      <w:r w:rsidRPr="00B745DD">
        <w:rPr>
          <w:rFonts w:ascii="Times New Roman" w:hAnsi="Times New Roman" w:cs="Times New Roman"/>
          <w:spacing w:val="-4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реализованы</w:t>
      </w:r>
      <w:r w:rsidRPr="00B745DD">
        <w:rPr>
          <w:rFonts w:ascii="Times New Roman" w:hAnsi="Times New Roman" w:cs="Times New Roman"/>
          <w:spacing w:val="-2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следующие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мероприятия:</w:t>
      </w:r>
    </w:p>
    <w:p w:rsidR="00F718BF" w:rsidRPr="00774BC4" w:rsidRDefault="00F718BF" w:rsidP="00F718BF">
      <w:pPr>
        <w:widowControl w:val="0"/>
        <w:tabs>
          <w:tab w:val="left" w:pos="1818"/>
          <w:tab w:val="left" w:pos="1819"/>
        </w:tabs>
        <w:autoSpaceDE w:val="0"/>
        <w:autoSpaceDN w:val="0"/>
        <w:spacing w:after="0" w:line="0" w:lineRule="atLeast"/>
        <w:ind w:right="12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</w:t>
      </w:r>
      <w:proofErr w:type="gramStart"/>
      <w:r w:rsidRPr="00774BC4">
        <w:rPr>
          <w:rFonts w:ascii="Times New Roman" w:hAnsi="Times New Roman" w:cs="Times New Roman"/>
          <w:sz w:val="24"/>
        </w:rPr>
        <w:t>тематические</w:t>
      </w:r>
      <w:proofErr w:type="gramEnd"/>
      <w:r w:rsidRPr="00774BC4">
        <w:rPr>
          <w:rFonts w:ascii="Times New Roman" w:hAnsi="Times New Roman" w:cs="Times New Roman"/>
          <w:spacing w:val="4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ООД</w:t>
      </w:r>
      <w:r w:rsidRPr="00774BC4">
        <w:rPr>
          <w:rFonts w:ascii="Times New Roman" w:hAnsi="Times New Roman" w:cs="Times New Roman"/>
          <w:spacing w:val="48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по</w:t>
      </w:r>
      <w:r w:rsidRPr="00774BC4">
        <w:rPr>
          <w:rFonts w:ascii="Times New Roman" w:hAnsi="Times New Roman" w:cs="Times New Roman"/>
          <w:spacing w:val="48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изучению</w:t>
      </w:r>
      <w:r w:rsidRPr="00774BC4">
        <w:rPr>
          <w:rFonts w:ascii="Times New Roman" w:hAnsi="Times New Roman" w:cs="Times New Roman"/>
          <w:spacing w:val="4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государственных</w:t>
      </w:r>
      <w:r w:rsidRPr="00774BC4">
        <w:rPr>
          <w:rFonts w:ascii="Times New Roman" w:hAnsi="Times New Roman" w:cs="Times New Roman"/>
          <w:spacing w:val="48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символов</w:t>
      </w:r>
      <w:r w:rsidRPr="00774BC4">
        <w:rPr>
          <w:rFonts w:ascii="Times New Roman" w:hAnsi="Times New Roman" w:cs="Times New Roman"/>
          <w:spacing w:val="4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</w:t>
      </w:r>
      <w:r w:rsidRPr="00774BC4">
        <w:rPr>
          <w:rFonts w:ascii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hAnsi="Times New Roman" w:cs="Times New Roman"/>
          <w:spacing w:val="4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возрастных</w:t>
      </w:r>
      <w:r w:rsidRPr="00774BC4">
        <w:rPr>
          <w:rFonts w:ascii="Times New Roman" w:hAnsi="Times New Roman" w:cs="Times New Roman"/>
          <w:spacing w:val="-67"/>
          <w:sz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</w:rPr>
        <w:t xml:space="preserve">   </w:t>
      </w:r>
      <w:r>
        <w:rPr>
          <w:rFonts w:ascii="Times New Roman" w:hAnsi="Times New Roman" w:cs="Times New Roman"/>
          <w:spacing w:val="46"/>
          <w:sz w:val="24"/>
        </w:rPr>
        <w:t xml:space="preserve">   </w:t>
      </w:r>
      <w:r w:rsidRPr="00774BC4">
        <w:rPr>
          <w:rFonts w:ascii="Times New Roman" w:hAnsi="Times New Roman" w:cs="Times New Roman"/>
          <w:sz w:val="24"/>
        </w:rPr>
        <w:t>группах;</w:t>
      </w:r>
    </w:p>
    <w:p w:rsidR="00F718BF" w:rsidRPr="00774BC4" w:rsidRDefault="00F718BF" w:rsidP="00F718BF">
      <w:pPr>
        <w:widowControl w:val="0"/>
        <w:tabs>
          <w:tab w:val="left" w:pos="1818"/>
          <w:tab w:val="left" w:pos="1819"/>
        </w:tabs>
        <w:autoSpaceDE w:val="0"/>
        <w:autoSpaceDN w:val="0"/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</w:t>
      </w:r>
      <w:r w:rsidRPr="00774BC4">
        <w:rPr>
          <w:rFonts w:ascii="Times New Roman" w:hAnsi="Times New Roman" w:cs="Times New Roman"/>
          <w:sz w:val="24"/>
        </w:rPr>
        <w:t>беседы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</w:t>
      </w:r>
      <w:r w:rsidRPr="00774BC4">
        <w:rPr>
          <w:rFonts w:ascii="Times New Roman" w:hAnsi="Times New Roman" w:cs="Times New Roman"/>
          <w:spacing w:val="-4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учетом</w:t>
      </w:r>
      <w:r w:rsidRPr="00774BC4">
        <w:rPr>
          <w:rFonts w:ascii="Times New Roman" w:hAnsi="Times New Roman" w:cs="Times New Roman"/>
          <w:spacing w:val="-3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возрастных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особенностей</w:t>
      </w:r>
      <w:r w:rsidRPr="00774BC4">
        <w:rPr>
          <w:rFonts w:ascii="Times New Roman" w:hAnsi="Times New Roman" w:cs="Times New Roman"/>
          <w:spacing w:val="-2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детей;</w:t>
      </w:r>
    </w:p>
    <w:p w:rsidR="00F718BF" w:rsidRPr="00774BC4" w:rsidRDefault="00F718BF" w:rsidP="00F718BF">
      <w:pPr>
        <w:widowControl w:val="0"/>
        <w:tabs>
          <w:tab w:val="left" w:pos="1818"/>
          <w:tab w:val="left" w:pos="1819"/>
        </w:tabs>
        <w:autoSpaceDE w:val="0"/>
        <w:autoSpaceDN w:val="0"/>
        <w:spacing w:after="0"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"/>
          <w:sz w:val="24"/>
        </w:rPr>
        <w:t xml:space="preserve">   - </w:t>
      </w:r>
      <w:r w:rsidRPr="00774BC4">
        <w:rPr>
          <w:rFonts w:ascii="Times New Roman" w:hAnsi="Times New Roman" w:cs="Times New Roman"/>
          <w:spacing w:val="-1"/>
          <w:sz w:val="24"/>
        </w:rPr>
        <w:t>мероприятия,</w:t>
      </w:r>
      <w:r w:rsidRPr="00774BC4">
        <w:rPr>
          <w:rFonts w:ascii="Times New Roman" w:hAnsi="Times New Roman" w:cs="Times New Roman"/>
          <w:spacing w:val="-18"/>
          <w:sz w:val="24"/>
        </w:rPr>
        <w:t xml:space="preserve"> </w:t>
      </w:r>
      <w:r w:rsidRPr="00774BC4">
        <w:rPr>
          <w:rFonts w:ascii="Times New Roman" w:hAnsi="Times New Roman" w:cs="Times New Roman"/>
          <w:spacing w:val="-1"/>
          <w:sz w:val="24"/>
        </w:rPr>
        <w:t>приуроченные</w:t>
      </w:r>
      <w:r w:rsidRPr="00774BC4">
        <w:rPr>
          <w:rFonts w:ascii="Times New Roman" w:hAnsi="Times New Roman" w:cs="Times New Roman"/>
          <w:spacing w:val="-17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к</w:t>
      </w:r>
      <w:r w:rsidRPr="00774BC4">
        <w:rPr>
          <w:rFonts w:ascii="Times New Roman" w:hAnsi="Times New Roman" w:cs="Times New Roman"/>
          <w:spacing w:val="-20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празднованию</w:t>
      </w:r>
      <w:r w:rsidRPr="00774BC4">
        <w:rPr>
          <w:rFonts w:ascii="Times New Roman" w:hAnsi="Times New Roman" w:cs="Times New Roman"/>
          <w:spacing w:val="-20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памятных</w:t>
      </w:r>
      <w:r w:rsidRPr="00774BC4">
        <w:rPr>
          <w:rFonts w:ascii="Times New Roman" w:hAnsi="Times New Roman" w:cs="Times New Roman"/>
          <w:spacing w:val="-18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дат</w:t>
      </w:r>
      <w:r w:rsidRPr="00774BC4">
        <w:rPr>
          <w:rFonts w:ascii="Times New Roman" w:hAnsi="Times New Roman" w:cs="Times New Roman"/>
          <w:spacing w:val="-20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страны</w:t>
      </w:r>
      <w:r w:rsidRPr="00774BC4">
        <w:rPr>
          <w:rFonts w:ascii="Times New Roman" w:hAnsi="Times New Roman" w:cs="Times New Roman"/>
          <w:spacing w:val="-19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и</w:t>
      </w:r>
      <w:r w:rsidRPr="00774BC4">
        <w:rPr>
          <w:rFonts w:ascii="Times New Roman" w:hAnsi="Times New Roman" w:cs="Times New Roman"/>
          <w:spacing w:val="-16"/>
          <w:sz w:val="24"/>
        </w:rPr>
        <w:t xml:space="preserve"> </w:t>
      </w:r>
      <w:r w:rsidRPr="00774BC4">
        <w:rPr>
          <w:rFonts w:ascii="Times New Roman" w:hAnsi="Times New Roman" w:cs="Times New Roman"/>
          <w:sz w:val="24"/>
        </w:rPr>
        <w:t>региона.</w:t>
      </w:r>
    </w:p>
    <w:p w:rsidR="00F718BF" w:rsidRPr="00B745DD" w:rsidRDefault="00F718BF" w:rsidP="00F718BF">
      <w:pPr>
        <w:spacing w:after="0" w:line="0" w:lineRule="atLeast"/>
        <w:ind w:right="1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745DD">
        <w:rPr>
          <w:rFonts w:ascii="Times New Roman" w:hAnsi="Times New Roman" w:cs="Times New Roman"/>
          <w:sz w:val="24"/>
        </w:rPr>
        <w:t>Деятельность педагогического коллектива по патриотическому воспитанию 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изучению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государственных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символов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дошкольниками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осуществляется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удовлетворительном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уровне.</w:t>
      </w:r>
    </w:p>
    <w:p w:rsidR="00F718BF" w:rsidRPr="00B745DD" w:rsidRDefault="00F718BF" w:rsidP="00F718BF">
      <w:pPr>
        <w:spacing w:after="0" w:line="0" w:lineRule="atLeast"/>
        <w:ind w:right="1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B745DD">
        <w:rPr>
          <w:rFonts w:ascii="Times New Roman" w:hAnsi="Times New Roman" w:cs="Times New Roman"/>
          <w:sz w:val="24"/>
        </w:rPr>
        <w:t>Во исполнение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Указа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Президента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от 27.06.2022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№ 401 на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педагогическом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совете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был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рассмотрен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 согласован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план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мероприятий,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приуроченных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к Году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педагога и наставника России. В течение года со всеми участниками образовательных</w:t>
      </w:r>
      <w:r w:rsidRPr="00B745DD">
        <w:rPr>
          <w:rFonts w:ascii="Times New Roman" w:hAnsi="Times New Roman" w:cs="Times New Roman"/>
          <w:spacing w:val="-67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отношений были проведены тематические мероприятия. Так, в рамках реализации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плана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 xml:space="preserve"> проводились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торжественное мероприятие ко</w:t>
      </w:r>
      <w:r w:rsidRPr="00B745DD">
        <w:rPr>
          <w:rFonts w:ascii="Times New Roman" w:hAnsi="Times New Roman" w:cs="Times New Roman"/>
          <w:spacing w:val="-67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Дню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воспитателя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всех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дошкольных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работников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с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приглашением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ветеранов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педагогического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труда,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тематические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беседы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и занятия,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на которых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педагоги</w:t>
      </w:r>
      <w:r w:rsidRPr="00B745DD">
        <w:rPr>
          <w:rFonts w:ascii="Times New Roman" w:hAnsi="Times New Roman" w:cs="Times New Roman"/>
          <w:spacing w:val="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рассказывали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о</w:t>
      </w:r>
      <w:r w:rsidRPr="00B745DD">
        <w:rPr>
          <w:rFonts w:ascii="Times New Roman" w:hAnsi="Times New Roman" w:cs="Times New Roman"/>
          <w:spacing w:val="-1"/>
          <w:sz w:val="24"/>
        </w:rPr>
        <w:t xml:space="preserve"> </w:t>
      </w:r>
      <w:r w:rsidRPr="00B745DD">
        <w:rPr>
          <w:rFonts w:ascii="Times New Roman" w:hAnsi="Times New Roman" w:cs="Times New Roman"/>
          <w:sz w:val="24"/>
        </w:rPr>
        <w:t>профессии воспитателя.</w:t>
      </w:r>
      <w:r>
        <w:rPr>
          <w:rFonts w:ascii="Times New Roman" w:hAnsi="Times New Roman" w:cs="Times New Roman"/>
          <w:sz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>Педагогам даны р</w:t>
      </w:r>
      <w:r w:rsidRPr="00344C8B">
        <w:rPr>
          <w:rFonts w:ascii="Times New Roman" w:hAnsi="Times New Roman" w:cs="Times New Roman"/>
          <w:sz w:val="24"/>
          <w:szCs w:val="24"/>
          <w:u w:val="single"/>
        </w:rPr>
        <w:t>екомендации:</w:t>
      </w:r>
    </w:p>
    <w:p w:rsidR="00F718BF" w:rsidRPr="00344C8B" w:rsidRDefault="00F718BF" w:rsidP="00F718B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4C8B">
        <w:rPr>
          <w:rFonts w:ascii="Times New Roman" w:hAnsi="Times New Roman" w:cs="Times New Roman"/>
          <w:sz w:val="24"/>
          <w:szCs w:val="24"/>
        </w:rPr>
        <w:t>отражать в календарном планировании моменты «Разговоры о важном» с указанием темы.</w:t>
      </w:r>
      <w:proofErr w:type="gramEnd"/>
    </w:p>
    <w:p w:rsidR="00F718BF" w:rsidRPr="00344C8B" w:rsidRDefault="00F718BF" w:rsidP="00F718B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44C8B">
        <w:rPr>
          <w:rFonts w:ascii="Times New Roman" w:hAnsi="Times New Roman" w:cs="Times New Roman"/>
          <w:sz w:val="24"/>
          <w:szCs w:val="24"/>
        </w:rPr>
        <w:t>оспитателям подготовительной к школе, старшей групп в календарных планах обозначать время утренних построений по понедельникам и пятницам для организации поднятия и опускания флагов РФ и РБ, указывать тематику «Разговоров о важном».</w:t>
      </w:r>
    </w:p>
    <w:p w:rsidR="00F718BF" w:rsidRPr="00852D42" w:rsidRDefault="00F718BF" w:rsidP="00F718B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4C8B">
        <w:rPr>
          <w:rFonts w:ascii="Times New Roman" w:hAnsi="Times New Roman" w:cs="Times New Roman"/>
          <w:sz w:val="24"/>
          <w:szCs w:val="24"/>
        </w:rPr>
        <w:t>адаптировать материал об исторических и военных событиях страны для детского восприятия, стимулировать речевую активность детей, увеличить речевую плотность занятий и бесед.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профессионального взаимодействия педагогов с детьми дошкол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возраста основывается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718BF" w:rsidRDefault="00F718BF" w:rsidP="00F718BF">
      <w:pPr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субъектном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 к ребенку;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индивидуальном подходе,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учете зоны ближайшего развития ребенка;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мотивационном подходе;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доброж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елательном отношении к ребенку.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как совместную деятельность взрослого с детьми, так свободную самостоятельную деятельность воспитанников. 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Немалую роль в развитии ребенка играют настольные развивающие игры, которые систематически обновляются и усложняются по возрастам.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Учителя-логопеды ведут коррекционную работу с воспитанниками, нуждающимися в занятиях по воспитанию у детей навыков правильного произношения звуков. </w:t>
      </w:r>
    </w:p>
    <w:p w:rsidR="00F718BF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Решению 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авленных на 2023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год задач и качественной реализации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ДОУ способствовало проведение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мероприятий по направлениям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дошкольников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; в методическом обеспечении образовательного процесса, во  владении  информационно-коммуникационными технологиями и умением применять их в образовательном процессе.</w:t>
      </w:r>
      <w:r w:rsidRPr="00F72933">
        <w:rPr>
          <w:rFonts w:ascii="Times New Roman" w:eastAsia="Times New Roman" w:hAnsi="Times New Roman" w:cs="Times New Roman"/>
          <w:sz w:val="24"/>
          <w:szCs w:val="24"/>
        </w:rPr>
        <w:br/>
      </w:r>
      <w:r w:rsidRPr="00F7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 и предложения:</w:t>
      </w:r>
    </w:p>
    <w:p w:rsidR="00F718BF" w:rsidRPr="00FB3E86" w:rsidRDefault="00F718BF" w:rsidP="00F718BF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 показали хороший уровень проведения мероприятий, качество и построение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образовательной деятельности соответствует требованиям ФГОС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. Кадровый состав, уровень педагогической культуры и профессионального ма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стерства педагогов, организация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методической работы, позволяют осуществлять эффективную работу по реализации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поставленных задач по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ФГОС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системы психолого-педагогического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процесса в ДОУ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выступает создание условий, направленных на полноценное психофизическое развитие детей и обеспечение их эмоционального благополучия.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профессионального взаимодействия педагогов с детьми дошкольного возраста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основывается на субъектном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 к ребенку, индивидуальном подходе, учете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зоны ближайшего развития ребенка, мотивационном подходе, доброжелательном отношении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ребенку.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 направленность, содержательный и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анизационный компонент ООП ДО по ФОП ДО в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</w:t>
      </w: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региональных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условий, в которых осуществляется образовательная деятельность.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Целевая направленность, содержательный и организационный компонент ООП ДО </w:t>
      </w:r>
      <w:proofErr w:type="gramStart"/>
      <w:r w:rsidRPr="00FB3E8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proofErr w:type="gramEnd"/>
      <w:r w:rsidRPr="00FB3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учета потребностей и возможностей всех участников образовательных отношений.</w:t>
      </w:r>
      <w:r w:rsidRPr="00FB3E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B3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B3E86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B3E86">
        <w:rPr>
          <w:rFonts w:ascii="Times New Roman" w:hAnsi="Times New Roman" w:cs="Times New Roman"/>
          <w:sz w:val="24"/>
          <w:szCs w:val="24"/>
        </w:rPr>
        <w:t xml:space="preserve"> осуществляется с учетом возрастных и индивидуальных особенностей воспитанников, специфики их образовательных потребностей и интересов.</w:t>
      </w:r>
    </w:p>
    <w:p w:rsidR="00F718BF" w:rsidRDefault="00F718BF" w:rsidP="00F718BF">
      <w:pPr>
        <w:spacing w:after="0" w:line="240" w:lineRule="auto"/>
        <w:ind w:right="-1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</w:t>
      </w:r>
      <w:r w:rsidRPr="00852D42">
        <w:rPr>
          <w:rFonts w:ascii="TimesNewRomanPSMT" w:hAnsi="TimesNewRomanPSMT"/>
          <w:color w:val="000000"/>
          <w:sz w:val="24"/>
          <w:szCs w:val="24"/>
        </w:rPr>
        <w:t>Деятельность детского сада направлена на обеспечение непрерывного, всестороннего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и своевременного развития ребенка. Организация образовательной деятельности строится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на педагогически обоснованном выборе программ (в соответствии с лицензией),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 xml:space="preserve">обеспечивающих получение образования, соответствующего ФГОС </w:t>
      </w:r>
      <w:proofErr w:type="gramStart"/>
      <w:r w:rsidRPr="00852D42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Pr="00852D42">
        <w:rPr>
          <w:rFonts w:ascii="TimesNewRomanPSMT" w:hAnsi="TimesNewRomanPSMT"/>
          <w:color w:val="000000"/>
          <w:sz w:val="24"/>
          <w:szCs w:val="24"/>
        </w:rPr>
        <w:t xml:space="preserve"> и ФОП ДО.</w:t>
      </w:r>
      <w:r w:rsidRPr="00852D42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</w:t>
      </w:r>
      <w:proofErr w:type="gramStart"/>
      <w:r w:rsidRPr="00852D42">
        <w:rPr>
          <w:rFonts w:ascii="TimesNewRomanPSMT" w:hAnsi="TimesNewRomanPSMT"/>
          <w:color w:val="000000"/>
          <w:sz w:val="24"/>
          <w:szCs w:val="24"/>
        </w:rPr>
        <w:t>В основу воспитательно-образовательного процесса М</w:t>
      </w:r>
      <w:r>
        <w:rPr>
          <w:rFonts w:ascii="TimesNewRomanPSMT" w:hAnsi="TimesNewRomanPSMT"/>
          <w:color w:val="000000"/>
          <w:sz w:val="24"/>
          <w:szCs w:val="24"/>
        </w:rPr>
        <w:t xml:space="preserve">АДОУ Бакалинский </w:t>
      </w:r>
      <w:proofErr w:type="spellStart"/>
      <w:r>
        <w:rPr>
          <w:rFonts w:ascii="TimesNewRomanPSMT" w:hAnsi="TimesNewRomanPSMT"/>
          <w:color w:val="000000"/>
          <w:sz w:val="24"/>
          <w:szCs w:val="24"/>
        </w:rPr>
        <w:t>д</w:t>
      </w:r>
      <w:proofErr w:type="spellEnd"/>
      <w:r>
        <w:rPr>
          <w:rFonts w:ascii="TimesNewRomanPSMT" w:hAnsi="TimesNewRomanPSMT"/>
          <w:color w:val="000000"/>
          <w:sz w:val="24"/>
          <w:szCs w:val="24"/>
        </w:rPr>
        <w:t xml:space="preserve">/с </w:t>
      </w:r>
      <w:r>
        <w:rPr>
          <w:rFonts w:ascii="TimesNewRomanPSMT" w:hAnsi="TimesNewRomanPSMT" w:hint="eastAsia"/>
          <w:color w:val="000000"/>
          <w:sz w:val="24"/>
          <w:szCs w:val="24"/>
        </w:rPr>
        <w:t>«</w:t>
      </w:r>
      <w:r>
        <w:rPr>
          <w:rFonts w:ascii="TimesNewRomanPSMT" w:hAnsi="TimesNewRomanPSMT"/>
          <w:color w:val="000000"/>
          <w:sz w:val="24"/>
          <w:szCs w:val="24"/>
        </w:rPr>
        <w:t>Буратино</w:t>
      </w:r>
      <w:r>
        <w:rPr>
          <w:rFonts w:ascii="TimesNewRomanPSMT" w:hAnsi="TimesNewRomanPSMT" w:hint="eastAsia"/>
          <w:color w:val="000000"/>
          <w:sz w:val="24"/>
          <w:szCs w:val="24"/>
        </w:rPr>
        <w:t>»</w:t>
      </w:r>
      <w:r>
        <w:rPr>
          <w:rFonts w:ascii="TimesNewRomanPSMT" w:hAnsi="TimesNewRomanPSMT"/>
          <w:color w:val="000000"/>
          <w:sz w:val="24"/>
          <w:szCs w:val="24"/>
        </w:rPr>
        <w:t xml:space="preserve"> общеразвивающего вида</w:t>
      </w:r>
      <w:r w:rsidRPr="00852D42">
        <w:rPr>
          <w:rFonts w:ascii="TimesNewRomanPSMT" w:hAnsi="TimesNewRomanPSMT"/>
          <w:color w:val="000000"/>
          <w:sz w:val="24"/>
          <w:szCs w:val="24"/>
        </w:rPr>
        <w:t xml:space="preserve"> в 2023 году</w:t>
      </w:r>
      <w:r>
        <w:rPr>
          <w:rFonts w:ascii="TimesNewRomanPSMT" w:hAnsi="TimesNewRomanPSMT"/>
          <w:color w:val="000000"/>
        </w:rPr>
        <w:t xml:space="preserve"> </w:t>
      </w:r>
      <w:r w:rsidRPr="00852D42">
        <w:rPr>
          <w:rFonts w:ascii="TimesNewRomanPSMT" w:hAnsi="TimesNewRomanPSMT"/>
          <w:color w:val="000000"/>
          <w:sz w:val="24"/>
          <w:szCs w:val="24"/>
        </w:rPr>
        <w:t>были положены образовательная программа дошкольного образования, самостоятельно</w:t>
      </w:r>
      <w:r>
        <w:rPr>
          <w:rFonts w:ascii="TimesNewRomanPSMT" w:hAnsi="TimesNewRomanPSMT"/>
          <w:color w:val="000000"/>
        </w:rPr>
        <w:t xml:space="preserve"> </w:t>
      </w:r>
      <w:r w:rsidRPr="00852D42">
        <w:rPr>
          <w:rFonts w:ascii="TimesNewRomanPSMT" w:hAnsi="TimesNewRomanPSMT"/>
          <w:color w:val="000000"/>
          <w:sz w:val="24"/>
          <w:szCs w:val="24"/>
        </w:rPr>
        <w:t>разработанная в соответствии с федеральным государственным образовательным стандартом</w:t>
      </w:r>
      <w:r>
        <w:rPr>
          <w:rFonts w:ascii="TimesNewRomanPSMT" w:hAnsi="TimesNewRomanPSMT"/>
          <w:color w:val="000000"/>
        </w:rPr>
        <w:t xml:space="preserve"> </w:t>
      </w:r>
      <w:r w:rsidRPr="00852D42">
        <w:rPr>
          <w:rFonts w:ascii="TimesNewRomanPSMT" w:hAnsi="TimesNewRomanPSMT"/>
          <w:color w:val="000000"/>
          <w:sz w:val="24"/>
          <w:szCs w:val="24"/>
        </w:rPr>
        <w:t>дошкольного образования и с учетом федеральной образовательной программы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852D42">
        <w:rPr>
          <w:rFonts w:ascii="TimesNewRomanPSMT" w:hAnsi="TimesNewRomanPSMT"/>
          <w:color w:val="000000"/>
          <w:sz w:val="24"/>
          <w:szCs w:val="24"/>
        </w:rPr>
        <w:t xml:space="preserve">образования, и адаптированная образовательная программа для детей с ОВЗ. </w:t>
      </w:r>
      <w:proofErr w:type="gramEnd"/>
    </w:p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Pr="00852D42">
        <w:rPr>
          <w:rFonts w:ascii="TimesNewRomanPSMT" w:hAnsi="TimesNewRomanPSMT"/>
          <w:color w:val="000000"/>
          <w:sz w:val="24"/>
          <w:szCs w:val="24"/>
        </w:rPr>
        <w:t>В ходе</w:t>
      </w:r>
      <w:r>
        <w:rPr>
          <w:rFonts w:ascii="TimesNewRomanPSMT" w:hAnsi="TimesNewRomanPSMT"/>
          <w:color w:val="000000"/>
        </w:rPr>
        <w:t xml:space="preserve"> </w:t>
      </w:r>
      <w:r w:rsidRPr="00852D42">
        <w:rPr>
          <w:rFonts w:ascii="TimesNewRomanPSMT" w:hAnsi="TimesNewRomanPSMT"/>
          <w:color w:val="000000"/>
          <w:sz w:val="24"/>
          <w:szCs w:val="24"/>
        </w:rPr>
        <w:t>реализации образовательной деятельности используются информационные технологии,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современные педагогические технологии. Создана комплексная система планирования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образовательной деятельности с учетом направленности реализуемой образовательной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программы, возрастных и индивидуальных особенностей воспитанников, которая позволяет</w:t>
      </w:r>
      <w:r w:rsidRPr="00852D42">
        <w:rPr>
          <w:rFonts w:ascii="TimesNewRomanPSMT" w:hAnsi="TimesNewRomanPSMT"/>
          <w:color w:val="000000"/>
        </w:rPr>
        <w:br/>
      </w:r>
      <w:r w:rsidRPr="00852D42">
        <w:rPr>
          <w:rFonts w:ascii="TimesNewRomanPSMT" w:hAnsi="TimesNewRomanPSMT"/>
          <w:color w:val="000000"/>
          <w:sz w:val="24"/>
          <w:szCs w:val="24"/>
        </w:rPr>
        <w:t>обеспечить бесшовный переход воспитанников детского сада в школу.</w:t>
      </w:r>
      <w:r w:rsidRPr="00852D42">
        <w:rPr>
          <w:rFonts w:ascii="TimesNewRomanPSMT" w:hAnsi="TimesNewRomanPSMT"/>
          <w:color w:val="000000"/>
        </w:rPr>
        <w:br/>
      </w:r>
    </w:p>
    <w:p w:rsidR="00F718BF" w:rsidRDefault="00F718BF" w:rsidP="00F71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Сводная таблица диагностики образовательного процесса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подготовительной к школе группе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уч.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F718BF" w:rsidRPr="003B3C89" w:rsidRDefault="00F718BF" w:rsidP="00F71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567"/>
        <w:gridCol w:w="2694"/>
        <w:gridCol w:w="1843"/>
        <w:gridCol w:w="1842"/>
        <w:gridCol w:w="1560"/>
        <w:gridCol w:w="2126"/>
      </w:tblGrid>
      <w:tr w:rsidR="00F718BF" w:rsidRPr="008B279F" w:rsidTr="00E62CB7">
        <w:tc>
          <w:tcPr>
            <w:tcW w:w="567" w:type="dxa"/>
          </w:tcPr>
          <w:p w:rsidR="00F718BF" w:rsidRPr="008B279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B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B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F718BF" w:rsidRPr="008B279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«Лучики»</w:t>
            </w:r>
          </w:p>
          <w:p w:rsidR="00F718BF" w:rsidRPr="00116A14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«Звездочки»</w:t>
            </w:r>
          </w:p>
          <w:p w:rsidR="00F718BF" w:rsidRPr="00116A14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/к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1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АБВГДейка</w:t>
            </w:r>
            <w:proofErr w:type="spellEnd"/>
            <w:r w:rsidRPr="0011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F718BF" w:rsidRPr="00116A14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/к</w:t>
            </w:r>
          </w:p>
        </w:tc>
        <w:tc>
          <w:tcPr>
            <w:tcW w:w="2126" w:type="dxa"/>
          </w:tcPr>
          <w:p w:rsidR="00F718BF" w:rsidRPr="00116A14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</w:tr>
      <w:tr w:rsidR="00F718BF" w:rsidRPr="000717B1" w:rsidTr="00E62CB7">
        <w:tc>
          <w:tcPr>
            <w:tcW w:w="567" w:type="dxa"/>
            <w:vMerge w:val="restart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718BF" w:rsidRPr="000717B1" w:rsidRDefault="00F718BF" w:rsidP="00E62CB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0/95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31/92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0/95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31/94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63/0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59/5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61/5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37/0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28/1</w:t>
            </w:r>
          </w:p>
        </w:tc>
      </w:tr>
      <w:tr w:rsidR="00F718BF" w:rsidRPr="000717B1" w:rsidTr="00E62CB7">
        <w:tc>
          <w:tcPr>
            <w:tcW w:w="567" w:type="dxa"/>
            <w:vMerge w:val="restart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Merge w:val="restart"/>
          </w:tcPr>
          <w:p w:rsidR="00F718BF" w:rsidRPr="000717B1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25/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42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23/68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tabs>
                <w:tab w:val="center" w:pos="45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20/73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63/25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70/32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66/25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12/0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14/2</w:t>
            </w:r>
          </w:p>
        </w:tc>
      </w:tr>
      <w:tr w:rsidR="00F718BF" w:rsidRPr="000717B1" w:rsidTr="00E62CB7">
        <w:trPr>
          <w:trHeight w:val="654"/>
        </w:trPr>
        <w:tc>
          <w:tcPr>
            <w:tcW w:w="567" w:type="dxa"/>
            <w:vMerge w:val="restart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F718BF" w:rsidRPr="000717B1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44/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42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62/100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53/97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50/2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45/2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6/3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</w:t>
            </w:r>
          </w:p>
        </w:tc>
      </w:tr>
      <w:tr w:rsidR="00F718BF" w:rsidRPr="000717B1" w:rsidTr="00E62CB7">
        <w:tc>
          <w:tcPr>
            <w:tcW w:w="567" w:type="dxa"/>
            <w:vMerge w:val="restart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F718BF" w:rsidRPr="000717B1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18/89</w:t>
            </w:r>
          </w:p>
        </w:tc>
        <w:tc>
          <w:tcPr>
            <w:tcW w:w="1842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31/87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47/94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32/90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70/9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49/9</w:t>
            </w:r>
          </w:p>
        </w:tc>
      </w:tr>
      <w:tr w:rsidR="00F718BF" w:rsidRPr="000717B1" w:rsidTr="00E62CB7">
        <w:trPr>
          <w:trHeight w:val="339"/>
        </w:trPr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</w:t>
            </w:r>
          </w:p>
        </w:tc>
      </w:tr>
      <w:tr w:rsidR="00F718BF" w:rsidRPr="000717B1" w:rsidTr="00E62CB7">
        <w:tc>
          <w:tcPr>
            <w:tcW w:w="567" w:type="dxa"/>
            <w:vMerge w:val="restart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vMerge w:val="restart"/>
          </w:tcPr>
          <w:p w:rsidR="00F718BF" w:rsidRPr="000717B1" w:rsidRDefault="00F718BF" w:rsidP="00E62C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31/60</w:t>
            </w:r>
          </w:p>
        </w:tc>
        <w:tc>
          <w:tcPr>
            <w:tcW w:w="1842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33/68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44/63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38/33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50/38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50/35</w:t>
            </w:r>
          </w:p>
        </w:tc>
      </w:tr>
      <w:tr w:rsidR="00F718BF" w:rsidRPr="000717B1" w:rsidTr="00E62CB7">
        <w:tc>
          <w:tcPr>
            <w:tcW w:w="567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15/2</w:t>
            </w:r>
          </w:p>
        </w:tc>
        <w:tc>
          <w:tcPr>
            <w:tcW w:w="1842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</w:t>
            </w:r>
            <w:r w:rsidRPr="00071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</w:t>
            </w:r>
          </w:p>
        </w:tc>
      </w:tr>
      <w:tr w:rsidR="00F718BF" w:rsidRPr="000717B1" w:rsidTr="00E62CB7">
        <w:tc>
          <w:tcPr>
            <w:tcW w:w="3261" w:type="dxa"/>
            <w:gridSpan w:val="2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8BF" w:rsidRPr="000717B1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36/83</w:t>
            </w:r>
          </w:p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</w:p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54/15</w:t>
            </w:r>
          </w:p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</w:p>
          <w:p w:rsidR="00F718BF" w:rsidRDefault="00F718BF" w:rsidP="00E62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11/2</w:t>
            </w:r>
          </w:p>
        </w:tc>
      </w:tr>
    </w:tbl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18BF" w:rsidRPr="003B3C89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Программы характеризуется преимущественно высоким и </w:t>
      </w:r>
      <w:proofErr w:type="gramStart"/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средним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показателями.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ровень освоения программного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выпускниками ДОУ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в 2022-2023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составляет 83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сравнении с 2021-2022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(высокий – 65 %, средний – 33%, низкий – 2%)  наблюдается повышение качества ОД)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18BF" w:rsidRDefault="00F718BF" w:rsidP="00F718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8BF" w:rsidRPr="003B3C89" w:rsidRDefault="00F718BF" w:rsidP="00F718B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Сводная таблица диагностики образовательного процесса в ДОУ в 2023 г.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5"/>
        <w:gridCol w:w="5655"/>
        <w:gridCol w:w="2400"/>
      </w:tblGrid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42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№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42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42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Показатель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Социально </w:t>
            </w: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 xml:space="preserve">– </w:t>
            </w: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коммуникативное развитие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Художественно </w:t>
            </w: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 xml:space="preserve">– </w:t>
            </w:r>
            <w:r w:rsidRPr="00E22C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эстетическое развитие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</w:tc>
      </w:tr>
      <w:tr w:rsidR="00F718BF" w:rsidRPr="00852D42" w:rsidTr="00E62CB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A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BF" w:rsidRPr="00852D42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</w:tbl>
    <w:p w:rsidR="00F718BF" w:rsidRDefault="00F718BF" w:rsidP="00F718BF">
      <w:pPr>
        <w:spacing w:after="0" w:line="240" w:lineRule="auto"/>
        <w:ind w:right="-1"/>
        <w:jc w:val="both"/>
        <w:rPr>
          <w:rFonts w:ascii="Calibri-Italic" w:eastAsia="Times New Roman" w:hAnsi="Calibri-Italic" w:cs="Times New Roman"/>
          <w:i/>
          <w:iCs/>
          <w:color w:val="000000"/>
          <w:sz w:val="24"/>
          <w:lang w:eastAsia="ru-RU"/>
        </w:rPr>
      </w:pPr>
    </w:p>
    <w:p w:rsidR="00F718BF" w:rsidRPr="006B0518" w:rsidRDefault="00F718BF" w:rsidP="00F718BF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Освоение Программы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всеми участниками образовательных отношений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характеризуется преимущественно высоким и </w:t>
      </w:r>
      <w:proofErr w:type="gramStart"/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выше средним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показателями. Общий уровень освоения программного материала в 2022-2023учебном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году составляет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81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DB6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(в сравнении с 2021-2022 </w:t>
      </w:r>
      <w:proofErr w:type="spellStart"/>
      <w:r w:rsidRPr="00DB6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уч.г</w:t>
      </w:r>
      <w:proofErr w:type="spellEnd"/>
      <w:r w:rsidRPr="00DB6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(высокий – 6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</w:t>
      </w:r>
      <w:r w:rsidRPr="00DB6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r w:rsidRPr="00DB6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наблюдается повышение качества ОД).</w:t>
      </w:r>
      <w:r w:rsidRPr="00E22C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</w:t>
      </w:r>
      <w:r w:rsidRPr="00EF075E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В результате исследования 20</w:t>
      </w:r>
      <w:r>
        <w:rPr>
          <w:rFonts w:ascii="Times New Roman" w:hAnsi="Times New Roman" w:cs="Times New Roman"/>
          <w:color w:val="00000A"/>
          <w:sz w:val="24"/>
          <w:szCs w:val="24"/>
        </w:rPr>
        <w:t>23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 года было выявлено, что большинство дошкольников имеют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высокий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уровень готовности к обучению в школе, учебная мотивация сформирована у выпускников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ДОУ.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Преимущественно дошкольники имеют  хороший  уровень  развития познавательных процессов (хотя имеется и достаточное количество детей с высоким уровнем): а именно развития внимания,  зрительной и слуховой кратковременной памяти, наглядно-образного, словесно-логического, понятийного мышления.  Наблюдаются недостатки в развитии внимания у некоторых  детей (недостаточная устойчивость, переключаемость; слабое распределение), зрительно-моторная координация старших дошкольников преимущественно на среднем уровне развития. Выпускники проявляют любознательность, задают вопросы, интересуются причинно-следственными связями, склонны наблюдать, экспериментировать, способны к систематизации, классификации и группировке процессов, явлений, предметов к анализу простых причинно-следственных связей соответственно уровню своего развития; знают основные правила общения: умеют договариваться, приходить к общему решению, умеют убеждать, аргументировать, оказывать взаимопомощь по ходу совместной деятельности, эмоционально реагируют на сотрудничество, способны управлять своим поведением и принимать собственные решения, опираясь на свои знания и умения в различных видах деятельности.  Обследованные дети готовы к обучению в школе по общеобразовательной программе.</w:t>
      </w:r>
    </w:p>
    <w:p w:rsidR="00F718BF" w:rsidRPr="003405AB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E8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коррекционной работы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3121">
        <w:rPr>
          <w:rFonts w:ascii="Times New Roman" w:hAnsi="Times New Roman" w:cs="Times New Roman"/>
          <w:sz w:val="24"/>
          <w:szCs w:val="24"/>
        </w:rPr>
        <w:t>Коррекционная работа осуществлялась согласно годовому плану.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службой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3121">
        <w:rPr>
          <w:rFonts w:ascii="Times New Roman" w:hAnsi="Times New Roman" w:cs="Times New Roman"/>
          <w:sz w:val="24"/>
          <w:szCs w:val="24"/>
        </w:rPr>
        <w:t>определено основное направление - сформировать коррекционно-развивающее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</w:t>
      </w:r>
    </w:p>
    <w:p w:rsidR="00F718BF" w:rsidRPr="000B272D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3121">
        <w:rPr>
          <w:rFonts w:ascii="Times New Roman" w:hAnsi="Times New Roman" w:cs="Times New Roman"/>
          <w:sz w:val="24"/>
          <w:szCs w:val="24"/>
        </w:rPr>
        <w:t>пространство, обеспечивающее индивидуальную траекторию развития</w:t>
      </w:r>
    </w:p>
    <w:p w:rsidR="00F718BF" w:rsidRDefault="00F718BF" w:rsidP="00F718BF">
      <w:pPr>
        <w:spacing w:after="0" w:line="240" w:lineRule="auto"/>
        <w:ind w:left="426" w:hanging="426"/>
        <w:jc w:val="both"/>
      </w:pPr>
      <w:r w:rsidRPr="00923121">
        <w:rPr>
          <w:rFonts w:ascii="Times New Roman" w:hAnsi="Times New Roman" w:cs="Times New Roman"/>
          <w:sz w:val="24"/>
          <w:szCs w:val="24"/>
        </w:rPr>
        <w:t>каждого ребенка.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3121">
        <w:rPr>
          <w:rFonts w:ascii="Times New Roman" w:hAnsi="Times New Roman" w:cs="Times New Roman"/>
          <w:sz w:val="24"/>
          <w:szCs w:val="24"/>
        </w:rPr>
        <w:t xml:space="preserve">      Коррекционная работа осуществлялась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F718BF" w:rsidRDefault="00F718BF" w:rsidP="00F718BF">
      <w:pPr>
        <w:spacing w:after="0" w:line="240" w:lineRule="auto"/>
        <w:ind w:left="426" w:hanging="426"/>
        <w:jc w:val="both"/>
      </w:pPr>
      <w:r w:rsidRPr="00923121">
        <w:rPr>
          <w:rFonts w:ascii="Times New Roman" w:hAnsi="Times New Roman" w:cs="Times New Roman"/>
          <w:sz w:val="24"/>
          <w:szCs w:val="24"/>
        </w:rPr>
        <w:t>образовательной программе дошкольного</w:t>
      </w:r>
      <w:r w:rsidRPr="00923121">
        <w:t xml:space="preserve"> </w:t>
      </w:r>
      <w:r w:rsidRPr="00923121">
        <w:rPr>
          <w:rFonts w:ascii="Times New Roman" w:hAnsi="Times New Roman" w:cs="Times New Roman"/>
          <w:sz w:val="24"/>
          <w:szCs w:val="24"/>
        </w:rPr>
        <w:t>образования детей с ОНР;</w:t>
      </w:r>
    </w:p>
    <w:p w:rsidR="00F718BF" w:rsidRPr="00923121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23121">
        <w:rPr>
          <w:rFonts w:ascii="Times New Roman" w:hAnsi="Times New Roman" w:cs="Times New Roman"/>
          <w:sz w:val="24"/>
          <w:szCs w:val="24"/>
        </w:rPr>
        <w:lastRenderedPageBreak/>
        <w:t>Педагоги ДОУ оказывают родителям   методическую и консультативную</w:t>
      </w:r>
      <w:r w:rsidRPr="00923121">
        <w:t xml:space="preserve"> </w:t>
      </w:r>
      <w:r w:rsidRPr="00923121">
        <w:rPr>
          <w:rFonts w:ascii="Times New Roman" w:hAnsi="Times New Roman" w:cs="Times New Roman"/>
          <w:sz w:val="24"/>
          <w:szCs w:val="24"/>
        </w:rPr>
        <w:t>помощь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8BF" w:rsidRDefault="00F718BF" w:rsidP="00F718B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A"/>
          <w:sz w:val="24"/>
          <w:szCs w:val="24"/>
        </w:rPr>
        <w:t>ДОУ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 функциониру</w:t>
      </w:r>
      <w:r>
        <w:rPr>
          <w:rFonts w:ascii="Times New Roman" w:hAnsi="Times New Roman" w:cs="Times New Roman"/>
          <w:color w:val="00000A"/>
          <w:sz w:val="24"/>
          <w:szCs w:val="24"/>
        </w:rPr>
        <w:t>ю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3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логоп</w:t>
      </w:r>
      <w:r>
        <w:rPr>
          <w:rFonts w:ascii="Times New Roman" w:hAnsi="Times New Roman" w:cs="Times New Roman"/>
          <w:color w:val="00000A"/>
          <w:sz w:val="24"/>
          <w:szCs w:val="24"/>
        </w:rPr>
        <w:t>едические группы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, где осуществляет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ся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коррекционная</w:t>
      </w:r>
      <w:proofErr w:type="gramEnd"/>
    </w:p>
    <w:p w:rsidR="00F718BF" w:rsidRDefault="00F718BF" w:rsidP="00F718B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работа речевых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недостатков детей, путём  совместной деятельности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индивидуальной </w:t>
      </w:r>
    </w:p>
    <w:p w:rsidR="00F718BF" w:rsidRDefault="00F718BF" w:rsidP="00F718B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направленности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учител</w:t>
      </w:r>
      <w:r>
        <w:rPr>
          <w:rFonts w:ascii="Times New Roman" w:hAnsi="Times New Roman" w:cs="Times New Roman"/>
          <w:color w:val="00000A"/>
          <w:sz w:val="24"/>
          <w:szCs w:val="24"/>
        </w:rPr>
        <w:t>ями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-логопед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ами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Фарвазовой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Л.Р. и Набиевой И.Р.,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Динеевой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З.А.,</w:t>
      </w:r>
    </w:p>
    <w:p w:rsidR="00F718BF" w:rsidRDefault="00F718BF" w:rsidP="00F718B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Шакировой А.А.  </w:t>
      </w:r>
    </w:p>
    <w:p w:rsidR="00F718BF" w:rsidRPr="000B272D" w:rsidRDefault="00F718BF" w:rsidP="00F718B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72D">
        <w:rPr>
          <w:rFonts w:ascii="Times New Roman" w:hAnsi="Times New Roman" w:cs="Times New Roman"/>
          <w:sz w:val="24"/>
          <w:szCs w:val="24"/>
        </w:rPr>
        <w:t xml:space="preserve">    В   2023г. посещали 42 ребенка, в 2022 г. -  40 детей. Выпущено из </w:t>
      </w:r>
      <w:proofErr w:type="spellStart"/>
      <w:r w:rsidRPr="000B272D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0B272D">
        <w:rPr>
          <w:rFonts w:ascii="Times New Roman" w:hAnsi="Times New Roman" w:cs="Times New Roman"/>
          <w:sz w:val="24"/>
          <w:szCs w:val="24"/>
        </w:rPr>
        <w:t xml:space="preserve"> в 2023г. 22 ребенка  (2 детей перевелись в ШСД</w:t>
      </w:r>
      <w:r>
        <w:rPr>
          <w:rFonts w:ascii="Times New Roman" w:hAnsi="Times New Roman" w:cs="Times New Roman"/>
          <w:sz w:val="24"/>
          <w:szCs w:val="24"/>
        </w:rPr>
        <w:t xml:space="preserve"> по желанию родителей</w:t>
      </w:r>
      <w:r w:rsidRPr="000B272D">
        <w:rPr>
          <w:rFonts w:ascii="Times New Roman" w:hAnsi="Times New Roman" w:cs="Times New Roman"/>
          <w:sz w:val="24"/>
          <w:szCs w:val="24"/>
        </w:rPr>
        <w:t xml:space="preserve"> – школу слабослышащих детей):</w:t>
      </w:r>
    </w:p>
    <w:p w:rsidR="00F718BF" w:rsidRPr="000B272D" w:rsidRDefault="00F718BF" w:rsidP="00F718B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72D">
        <w:rPr>
          <w:rFonts w:ascii="Times New Roman" w:hAnsi="Times New Roman" w:cs="Times New Roman"/>
          <w:sz w:val="24"/>
          <w:szCs w:val="24"/>
        </w:rPr>
        <w:t>с чистой речью 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0B272D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272D">
        <w:rPr>
          <w:rFonts w:ascii="Times New Roman" w:hAnsi="Times New Roman" w:cs="Times New Roman"/>
          <w:sz w:val="24"/>
          <w:szCs w:val="24"/>
        </w:rPr>
        <w:t>5%);</w:t>
      </w:r>
    </w:p>
    <w:p w:rsidR="00F718BF" w:rsidRPr="000B272D" w:rsidRDefault="00F718BF" w:rsidP="00F718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72D">
        <w:rPr>
          <w:rFonts w:ascii="Times New Roman" w:hAnsi="Times New Roman" w:cs="Times New Roman"/>
          <w:sz w:val="24"/>
          <w:szCs w:val="24"/>
        </w:rPr>
        <w:t xml:space="preserve">со значительным улучшением -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B27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B272D">
        <w:rPr>
          <w:rFonts w:ascii="Times New Roman" w:hAnsi="Times New Roman" w:cs="Times New Roman"/>
          <w:sz w:val="24"/>
          <w:szCs w:val="24"/>
        </w:rPr>
        <w:t>5%);</w:t>
      </w:r>
    </w:p>
    <w:p w:rsidR="00F718BF" w:rsidRPr="000B272D" w:rsidRDefault="00F718BF" w:rsidP="00F718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272D">
        <w:rPr>
          <w:rFonts w:ascii="Times New Roman" w:hAnsi="Times New Roman" w:cs="Times New Roman"/>
          <w:sz w:val="24"/>
          <w:szCs w:val="24"/>
        </w:rPr>
        <w:t>с небольшим улучшением – 0 (0%).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3E86">
        <w:rPr>
          <w:rFonts w:ascii="Times New Roman" w:hAnsi="Times New Roman" w:cs="Times New Roman"/>
          <w:sz w:val="24"/>
          <w:szCs w:val="24"/>
        </w:rPr>
        <w:t xml:space="preserve">     Результаты педагогического анализа показывают преобла</w:t>
      </w:r>
      <w:r>
        <w:rPr>
          <w:rFonts w:ascii="Times New Roman" w:hAnsi="Times New Roman" w:cs="Times New Roman"/>
          <w:sz w:val="24"/>
          <w:szCs w:val="24"/>
        </w:rPr>
        <w:t>дание детей с высоким и средним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3E86">
        <w:rPr>
          <w:rFonts w:ascii="Times New Roman" w:hAnsi="Times New Roman" w:cs="Times New Roman"/>
          <w:sz w:val="24"/>
          <w:szCs w:val="24"/>
        </w:rPr>
        <w:t>уровнями развития при прогрессирующей динамике на кон</w:t>
      </w:r>
      <w:r>
        <w:rPr>
          <w:rFonts w:ascii="Times New Roman" w:hAnsi="Times New Roman" w:cs="Times New Roman"/>
          <w:sz w:val="24"/>
          <w:szCs w:val="24"/>
        </w:rPr>
        <w:t>ец учебного года, что говорит о</w:t>
      </w:r>
    </w:p>
    <w:p w:rsidR="00F718BF" w:rsidRPr="00FB3E86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3E86">
        <w:rPr>
          <w:rFonts w:ascii="Times New Roman" w:hAnsi="Times New Roman" w:cs="Times New Roman"/>
          <w:sz w:val="24"/>
          <w:szCs w:val="24"/>
        </w:rPr>
        <w:t xml:space="preserve">результативности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B3E86">
        <w:rPr>
          <w:rFonts w:ascii="Times New Roman" w:hAnsi="Times New Roman" w:cs="Times New Roman"/>
          <w:sz w:val="24"/>
          <w:szCs w:val="24"/>
        </w:rPr>
        <w:t>.</w:t>
      </w:r>
    </w:p>
    <w:p w:rsidR="00F718BF" w:rsidRPr="000B272D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27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Вывод:   </w:t>
      </w:r>
      <w:r w:rsidRPr="000B272D">
        <w:rPr>
          <w:rFonts w:ascii="Times New Roman" w:hAnsi="Times New Roman" w:cs="Times New Roman"/>
          <w:iCs/>
          <w:sz w:val="24"/>
          <w:szCs w:val="24"/>
        </w:rPr>
        <w:t xml:space="preserve">учебный   процесс   организован   в   ДОУ    на хорошем уровне, строится с учетом требований законодательства Российской Федерации в сфере образования. Характерными особенностями организации учебного процесса является использование разнообразных форм организации обучения, </w:t>
      </w:r>
      <w:proofErr w:type="spellStart"/>
      <w:r w:rsidRPr="000B272D">
        <w:rPr>
          <w:rFonts w:ascii="Times New Roman" w:hAnsi="Times New Roman" w:cs="Times New Roman"/>
          <w:iCs/>
          <w:sz w:val="24"/>
          <w:szCs w:val="24"/>
        </w:rPr>
        <w:t>деятельностный</w:t>
      </w:r>
      <w:proofErr w:type="spellEnd"/>
      <w:r w:rsidRPr="000B272D">
        <w:rPr>
          <w:rFonts w:ascii="Times New Roman" w:hAnsi="Times New Roman" w:cs="Times New Roman"/>
          <w:iCs/>
          <w:sz w:val="24"/>
          <w:szCs w:val="24"/>
        </w:rPr>
        <w:t xml:space="preserve"> подход, создание условий для индивидуальной работы с детьми, для самостоятельной детской деятельности и развития творческого потенциала каждого ребенка.</w:t>
      </w:r>
    </w:p>
    <w:p w:rsidR="00F718BF" w:rsidRPr="00DB6FB3" w:rsidRDefault="00F718BF" w:rsidP="00F718BF">
      <w:pPr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22C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Вывод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образовательный процесс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ДОУ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организован в соответствии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требованиями, предъявляемыми ФГОС ДО и ФОП ДО, и направлен на сохранение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укрепление здоровья воспитанников, предоставление равных возможностей для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полноценного развития каждого ребенка.</w:t>
      </w:r>
      <w:proofErr w:type="gramEnd"/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Общая картина оценки индивидуального развития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позволила выделить детей, которые нуждаются в особом внимании педагога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отношении которых необходимо скорректировать, изменить способы взаимодействия,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составить индивидуальные образовательные маршруты.</w:t>
      </w:r>
      <w:r w:rsidRPr="00E22CA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DB6FB3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Педагогам совершенствовать работы</w:t>
      </w:r>
      <w:r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по развитию физических качеств через спортивные игры и упражнения, накопление и обогащение двигательного опыта детей (овладение основными движениями). </w:t>
      </w:r>
    </w:p>
    <w:p w:rsidR="00F718BF" w:rsidRPr="00DB6FB3" w:rsidRDefault="00F718BF" w:rsidP="00F718BF">
      <w:pPr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52D42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Участие воспитанников в конкурсах различного уровня</w:t>
      </w:r>
      <w:r w:rsidRPr="00852D4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852D42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в 2023 году</w:t>
      </w:r>
    </w:p>
    <w:p w:rsidR="00F718BF" w:rsidRPr="000B272D" w:rsidRDefault="00F718BF" w:rsidP="00F718BF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B31E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Результативность участия образовательного учреждения в конкурсах</w:t>
      </w:r>
    </w:p>
    <w:p w:rsidR="00F718BF" w:rsidRPr="00FB31EE" w:rsidRDefault="00F718BF" w:rsidP="00F718BF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10"/>
        <w:gridCol w:w="2442"/>
        <w:gridCol w:w="2412"/>
        <w:gridCol w:w="2626"/>
      </w:tblGrid>
      <w:tr w:rsidR="00F718BF" w:rsidRPr="00FB31EE" w:rsidTr="00E62CB7">
        <w:tc>
          <w:tcPr>
            <w:tcW w:w="3010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244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41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Участники (</w:t>
            </w:r>
            <w:proofErr w:type="spellStart"/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пофамильно</w:t>
            </w:r>
            <w:proofErr w:type="spellEnd"/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) </w:t>
            </w:r>
          </w:p>
        </w:tc>
        <w:tc>
          <w:tcPr>
            <w:tcW w:w="2626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Результат </w:t>
            </w:r>
          </w:p>
        </w:tc>
      </w:tr>
      <w:tr w:rsidR="00F718BF" w:rsidRPr="00FB31EE" w:rsidTr="00E62CB7">
        <w:tc>
          <w:tcPr>
            <w:tcW w:w="10490" w:type="dxa"/>
            <w:gridSpan w:val="4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Муниципальный уровень</w:t>
            </w:r>
          </w:p>
        </w:tc>
      </w:tr>
      <w:tr w:rsidR="00F718BF" w:rsidRPr="00FB31EE" w:rsidTr="00E62CB7">
        <w:tc>
          <w:tcPr>
            <w:tcW w:w="3010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За хорошую подготовку к новому 2023-2024 </w:t>
            </w:r>
            <w:proofErr w:type="spellStart"/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</w:t>
            </w:r>
            <w:proofErr w:type="gramStart"/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.г</w:t>
            </w:r>
            <w:proofErr w:type="gramEnd"/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оду</w:t>
            </w:r>
            <w:proofErr w:type="spellEnd"/>
          </w:p>
        </w:tc>
        <w:tc>
          <w:tcPr>
            <w:tcW w:w="244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август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202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626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Почетная грамота МКУ ОО МР Бакалинский район РБ</w:t>
            </w:r>
          </w:p>
        </w:tc>
      </w:tr>
      <w:tr w:rsidR="00F718BF" w:rsidRPr="00FB31EE" w:rsidTr="00E62CB7">
        <w:tc>
          <w:tcPr>
            <w:tcW w:w="3010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 активное участие в спортивной жизни района</w:t>
            </w:r>
          </w:p>
        </w:tc>
        <w:tc>
          <w:tcPr>
            <w:tcW w:w="244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июнь, 202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626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Благодар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ственное письмо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Администрации МР Бакалинский район РБ</w:t>
            </w:r>
          </w:p>
        </w:tc>
      </w:tr>
      <w:tr w:rsidR="00F718BF" w:rsidRPr="00FB31EE" w:rsidTr="00E62CB7">
        <w:tc>
          <w:tcPr>
            <w:tcW w:w="3010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Активное участие 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 районном фестивале народного творчества  «В моем селе - моя судьба!»</w:t>
            </w:r>
            <w:proofErr w:type="gramStart"/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посвященном Году педагога и наставника в Российской Федерации и 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Году полезных дел для малой Родины в Республике Башкортостан.</w:t>
            </w:r>
          </w:p>
        </w:tc>
        <w:tc>
          <w:tcPr>
            <w:tcW w:w="244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апрел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ь, 202</w:t>
            </w: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2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626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C7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Диплом  Администрации МР 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Бакалинский район РБ</w:t>
            </w:r>
          </w:p>
        </w:tc>
      </w:tr>
    </w:tbl>
    <w:p w:rsidR="00F718BF" w:rsidRPr="00FB31EE" w:rsidRDefault="00F718BF" w:rsidP="00F718BF">
      <w:pPr>
        <w:spacing w:after="0" w:line="240" w:lineRule="auto"/>
        <w:ind w:left="-567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718BF" w:rsidRPr="00FB31EE" w:rsidRDefault="00F718BF" w:rsidP="00F718B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B31E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FB31E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Результативность участия работников образовательных учреждений </w:t>
      </w:r>
    </w:p>
    <w:p w:rsidR="00F718BF" w:rsidRPr="00FB31EE" w:rsidRDefault="00F718BF" w:rsidP="00F718B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B31E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конкурсах и мероприятиях</w:t>
      </w:r>
    </w:p>
    <w:p w:rsidR="00F718BF" w:rsidRPr="00FB31EE" w:rsidRDefault="00F718BF" w:rsidP="00F718B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94"/>
        <w:gridCol w:w="2434"/>
        <w:gridCol w:w="2369"/>
        <w:gridCol w:w="76"/>
        <w:gridCol w:w="2617"/>
      </w:tblGrid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243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445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Участники (</w:t>
            </w:r>
            <w:proofErr w:type="spellStart"/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пофамильно</w:t>
            </w:r>
            <w:proofErr w:type="spellEnd"/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) 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Результат </w:t>
            </w:r>
          </w:p>
        </w:tc>
      </w:tr>
      <w:tr w:rsidR="00F718BF" w:rsidRPr="00FB31EE" w:rsidTr="00E62CB7">
        <w:tc>
          <w:tcPr>
            <w:tcW w:w="10490" w:type="dxa"/>
            <w:gridSpan w:val="5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Международный уровень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«Диктант Победы»</w:t>
            </w:r>
          </w:p>
        </w:tc>
        <w:tc>
          <w:tcPr>
            <w:tcW w:w="243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май, 202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г.</w:t>
            </w:r>
          </w:p>
        </w:tc>
        <w:tc>
          <w:tcPr>
            <w:tcW w:w="2445" w:type="dxa"/>
            <w:gridSpan w:val="2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Жукович С.Н.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 xml:space="preserve"> – руководитель ДОУ;</w:t>
            </w:r>
          </w:p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все педагоги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 xml:space="preserve">Сертификаты  </w:t>
            </w:r>
            <w:r w:rsidRPr="00FB31EE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участника</w:t>
            </w:r>
          </w:p>
        </w:tc>
      </w:tr>
      <w:tr w:rsidR="00F718BF" w:rsidRPr="00FB31EE" w:rsidTr="00E62CB7">
        <w:tc>
          <w:tcPr>
            <w:tcW w:w="10490" w:type="dxa"/>
            <w:gridSpan w:val="5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Всероссийский уровень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Большой этнографический диктант - 2023 </w:t>
            </w:r>
          </w:p>
        </w:tc>
        <w:tc>
          <w:tcPr>
            <w:tcW w:w="243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45" w:type="dxa"/>
            <w:gridSpan w:val="2"/>
          </w:tcPr>
          <w:p w:rsidR="00F718BF" w:rsidRPr="00587F45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7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Жукович С.Н. – руководитель ДОУ;</w:t>
            </w:r>
          </w:p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7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587F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Сертификаты  участника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Блиц-</w:t>
            </w:r>
            <w:r w:rsidRPr="00FB31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олимпиада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</w:t>
            </w:r>
            <w:proofErr w:type="gramEnd"/>
            <w:r w:rsidRPr="00FB31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3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45" w:type="dxa"/>
            <w:gridSpan w:val="2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Юлдашева Р.М.</w:t>
            </w:r>
            <w:r w:rsidRPr="00FB31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Победитель. Диплом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1 место</w:t>
            </w:r>
          </w:p>
        </w:tc>
      </w:tr>
      <w:tr w:rsidR="00F718BF" w:rsidRPr="00FB31EE" w:rsidTr="00E62CB7">
        <w:tc>
          <w:tcPr>
            <w:tcW w:w="10490" w:type="dxa"/>
            <w:gridSpan w:val="5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«Педагог года дошкольной образовательной организации Республики Башкортостан»</w:t>
            </w:r>
          </w:p>
        </w:tc>
        <w:tc>
          <w:tcPr>
            <w:tcW w:w="2434" w:type="dxa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март, 2023г</w:t>
            </w:r>
          </w:p>
        </w:tc>
        <w:tc>
          <w:tcPr>
            <w:tcW w:w="2369" w:type="dxa"/>
          </w:tcPr>
          <w:p w:rsidR="00F718BF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Санникова М.И.</w:t>
            </w:r>
          </w:p>
        </w:tc>
        <w:tc>
          <w:tcPr>
            <w:tcW w:w="2693" w:type="dxa"/>
            <w:gridSpan w:val="2"/>
          </w:tcPr>
          <w:p w:rsidR="00F718BF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Диплом </w:t>
            </w:r>
          </w:p>
          <w:p w:rsidR="00F718BF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«Педагог-наставник»</w:t>
            </w:r>
          </w:p>
        </w:tc>
      </w:tr>
      <w:tr w:rsidR="00F718BF" w:rsidRPr="00FB31EE" w:rsidTr="00E62CB7">
        <w:tc>
          <w:tcPr>
            <w:tcW w:w="10490" w:type="dxa"/>
            <w:gridSpan w:val="5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31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Лыжня России-2023</w:t>
            </w:r>
            <w:r w:rsidRPr="00FB31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34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45" w:type="dxa"/>
            <w:gridSpan w:val="2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Глухарева И.С.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Pr="00FB31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место, </w:t>
            </w:r>
          </w:p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Почетная  грамота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«Педагог года дошкольной образовательной организации Республики Башкортостан»</w:t>
            </w:r>
          </w:p>
        </w:tc>
        <w:tc>
          <w:tcPr>
            <w:tcW w:w="2434" w:type="dxa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март, 2023г</w:t>
            </w:r>
          </w:p>
        </w:tc>
        <w:tc>
          <w:tcPr>
            <w:tcW w:w="2445" w:type="dxa"/>
            <w:gridSpan w:val="2"/>
          </w:tcPr>
          <w:p w:rsidR="00F718BF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Санникова М.И.</w:t>
            </w:r>
          </w:p>
        </w:tc>
        <w:tc>
          <w:tcPr>
            <w:tcW w:w="2617" w:type="dxa"/>
          </w:tcPr>
          <w:p w:rsidR="00F718BF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Диплом </w:t>
            </w:r>
          </w:p>
          <w:p w:rsidR="00F718BF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«Педагог-наставник»</w:t>
            </w:r>
          </w:p>
        </w:tc>
      </w:tr>
      <w:tr w:rsidR="00F718BF" w:rsidRPr="00FB31EE" w:rsidTr="00E62CB7">
        <w:tc>
          <w:tcPr>
            <w:tcW w:w="2994" w:type="dxa"/>
          </w:tcPr>
          <w:p w:rsidR="00F718BF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Всероссийские массовые лыжные гонки «Лыжня России -2023»</w:t>
            </w:r>
          </w:p>
        </w:tc>
        <w:tc>
          <w:tcPr>
            <w:tcW w:w="2434" w:type="dxa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февраль, 2023</w:t>
            </w:r>
          </w:p>
        </w:tc>
        <w:tc>
          <w:tcPr>
            <w:tcW w:w="2445" w:type="dxa"/>
            <w:gridSpan w:val="2"/>
          </w:tcPr>
          <w:p w:rsidR="00F718BF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Игушина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617" w:type="dxa"/>
          </w:tcPr>
          <w:p w:rsidR="00F718BF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F718BF" w:rsidRPr="00FB31EE" w:rsidRDefault="00F718BF" w:rsidP="00F718BF">
      <w:pPr>
        <w:spacing w:after="0" w:line="240" w:lineRule="auto"/>
        <w:ind w:left="36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718BF" w:rsidRPr="00FB31EE" w:rsidRDefault="00F718BF" w:rsidP="00F718B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B31E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Результативность участия обучающихся образовательных учреждений в конкурсах</w:t>
      </w:r>
    </w:p>
    <w:p w:rsidR="00F718BF" w:rsidRPr="00FB31EE" w:rsidRDefault="00F718BF" w:rsidP="00F718BF">
      <w:pPr>
        <w:spacing w:after="0" w:line="240" w:lineRule="auto"/>
        <w:ind w:left="36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8"/>
        <w:gridCol w:w="16"/>
        <w:gridCol w:w="2343"/>
        <w:gridCol w:w="91"/>
        <w:gridCol w:w="2412"/>
        <w:gridCol w:w="33"/>
        <w:gridCol w:w="2617"/>
      </w:tblGrid>
      <w:tr w:rsidR="00F718BF" w:rsidRPr="00FB31EE" w:rsidTr="00E62CB7">
        <w:tc>
          <w:tcPr>
            <w:tcW w:w="2978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2359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503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Участники (Ф.И.)</w:t>
            </w: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</w:p>
        </w:tc>
        <w:tc>
          <w:tcPr>
            <w:tcW w:w="2650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Результат </w:t>
            </w:r>
          </w:p>
        </w:tc>
      </w:tr>
      <w:tr w:rsidR="00F718BF" w:rsidRPr="00FB31EE" w:rsidTr="00E62CB7">
        <w:tc>
          <w:tcPr>
            <w:tcW w:w="10490" w:type="dxa"/>
            <w:gridSpan w:val="7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Всероссийский уровень</w:t>
            </w:r>
          </w:p>
        </w:tc>
      </w:tr>
      <w:tr w:rsidR="00F718BF" w:rsidRPr="00FB31EE" w:rsidTr="00E62CB7">
        <w:tc>
          <w:tcPr>
            <w:tcW w:w="2994" w:type="dxa"/>
            <w:gridSpan w:val="2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«Знание – сила!» Номинация «Поделка»</w:t>
            </w:r>
          </w:p>
        </w:tc>
        <w:tc>
          <w:tcPr>
            <w:tcW w:w="2434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декабрь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45" w:type="dxa"/>
            <w:gridSpan w:val="2"/>
          </w:tcPr>
          <w:p w:rsidR="00F718BF" w:rsidRPr="00FB31EE" w:rsidRDefault="00F718BF" w:rsidP="00E62CB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31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  <w:r w:rsidRPr="00FB31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И.С.)</w:t>
            </w:r>
          </w:p>
        </w:tc>
        <w:tc>
          <w:tcPr>
            <w:tcW w:w="2617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</w:t>
            </w:r>
          </w:p>
        </w:tc>
      </w:tr>
      <w:tr w:rsidR="00F718BF" w:rsidRPr="00FB31EE" w:rsidTr="00E62CB7">
        <w:tc>
          <w:tcPr>
            <w:tcW w:w="10490" w:type="dxa"/>
            <w:gridSpan w:val="7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Региональный уровень</w:t>
            </w:r>
          </w:p>
        </w:tc>
      </w:tr>
      <w:tr w:rsidR="00F718BF" w:rsidRPr="00FB31EE" w:rsidTr="00E62CB7">
        <w:tc>
          <w:tcPr>
            <w:tcW w:w="2978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«Скворечник в каждый дом»</w:t>
            </w:r>
          </w:p>
        </w:tc>
        <w:tc>
          <w:tcPr>
            <w:tcW w:w="2359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,2023г.</w:t>
            </w:r>
          </w:p>
        </w:tc>
        <w:tc>
          <w:tcPr>
            <w:tcW w:w="2503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Ташева</w:t>
            </w:r>
            <w:proofErr w:type="spellEnd"/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2650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</w:t>
            </w:r>
          </w:p>
        </w:tc>
      </w:tr>
      <w:tr w:rsidR="00F718BF" w:rsidRPr="00FB31EE" w:rsidTr="00E62CB7">
        <w:tc>
          <w:tcPr>
            <w:tcW w:w="10490" w:type="dxa"/>
            <w:gridSpan w:val="7"/>
          </w:tcPr>
          <w:p w:rsidR="00F718BF" w:rsidRPr="00FB31EE" w:rsidRDefault="00F718BF" w:rsidP="00E6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Муниципальный уровень</w:t>
            </w:r>
          </w:p>
        </w:tc>
      </w:tr>
      <w:tr w:rsidR="00F718BF" w:rsidRPr="00FB31EE" w:rsidTr="00E62CB7">
        <w:tc>
          <w:tcPr>
            <w:tcW w:w="2978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«Скворечник в каждый дом»</w:t>
            </w:r>
          </w:p>
        </w:tc>
        <w:tc>
          <w:tcPr>
            <w:tcW w:w="2359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,2023г.</w:t>
            </w:r>
          </w:p>
        </w:tc>
        <w:tc>
          <w:tcPr>
            <w:tcW w:w="2503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Ташева</w:t>
            </w:r>
            <w:proofErr w:type="spellEnd"/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Амалия</w:t>
            </w:r>
          </w:p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Лаврентьева Алина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афизова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Р.Я.)</w:t>
            </w:r>
          </w:p>
        </w:tc>
        <w:tc>
          <w:tcPr>
            <w:tcW w:w="2650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Победитель</w:t>
            </w:r>
          </w:p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31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</w:t>
            </w:r>
          </w:p>
        </w:tc>
      </w:tr>
      <w:tr w:rsidR="00F718BF" w:rsidRPr="00FB31EE" w:rsidTr="00E62CB7">
        <w:tc>
          <w:tcPr>
            <w:tcW w:w="2978" w:type="dxa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Турнир по шашкам,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посвященном Дню народного единства</w:t>
            </w:r>
            <w:proofErr w:type="gramEnd"/>
          </w:p>
        </w:tc>
        <w:tc>
          <w:tcPr>
            <w:tcW w:w="2359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ноябрь, 2023г.</w:t>
            </w:r>
          </w:p>
        </w:tc>
        <w:tc>
          <w:tcPr>
            <w:tcW w:w="2503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650" w:type="dxa"/>
            <w:gridSpan w:val="2"/>
          </w:tcPr>
          <w:p w:rsidR="00F718BF" w:rsidRPr="00FB31EE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F718BF" w:rsidRPr="00FB31EE" w:rsidTr="00E62CB7">
        <w:tc>
          <w:tcPr>
            <w:tcW w:w="2978" w:type="dxa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gridSpan w:val="2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gridSpan w:val="2"/>
          </w:tcPr>
          <w:p w:rsidR="00F718BF" w:rsidRDefault="00F718BF" w:rsidP="00E62C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F718BF" w:rsidRDefault="00F718BF" w:rsidP="00F718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     </w:t>
      </w:r>
    </w:p>
    <w:p w:rsidR="00F718BF" w:rsidRPr="006B0518" w:rsidRDefault="00F718BF" w:rsidP="00F718BF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F075E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>В результате исследования 20</w:t>
      </w:r>
      <w:r>
        <w:rPr>
          <w:rFonts w:ascii="Times New Roman" w:hAnsi="Times New Roman" w:cs="Times New Roman"/>
          <w:color w:val="00000A"/>
          <w:sz w:val="24"/>
          <w:szCs w:val="24"/>
        </w:rPr>
        <w:t>23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 года было выявлено, что большинство дошкольников имеют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высокий 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уровень готовности к обучению в школе, учебная мотивация сформирована у выпускников </w:t>
      </w:r>
      <w:r>
        <w:rPr>
          <w:rFonts w:ascii="Times New Roman" w:hAnsi="Times New Roman" w:cs="Times New Roman"/>
          <w:color w:val="00000A"/>
          <w:sz w:val="24"/>
          <w:szCs w:val="24"/>
        </w:rPr>
        <w:t>ДОУ.</w:t>
      </w:r>
      <w:r w:rsidRPr="00FB3E86">
        <w:rPr>
          <w:rFonts w:ascii="Times New Roman" w:hAnsi="Times New Roman" w:cs="Times New Roman"/>
          <w:color w:val="00000A"/>
          <w:sz w:val="24"/>
          <w:szCs w:val="24"/>
        </w:rPr>
        <w:t xml:space="preserve"> Преимущественно дошкольники имеют  хороший  уровень  развития познавательных процессов (хотя имеется и достаточное количество детей с высоким уровнем): а именно развития внимания,  зрительной и слуховой кратковременной памяти, наглядно-образного, словесно-логического, понятийного мышления.  Наблюдаются недостатки в развитии внимания у некоторых  детей (недостаточная устойчивость, переключаемость; слабое распределение), зрительно-моторная координация старших дошкольников преимущественно на среднем уровне развития. Выпускники проявляют любознательность, задают вопросы, интересуются причинно-следственными связями, склонны наблюдать, экспериментировать, способны к систематизации, классификации и группировке процессов, явлений, предметов к анализу простых причинно-следственных связей соответственно уровню своего развития; знают основные правила общения: умеют договариваться, приходить к общему решению, умеют убеждать, аргументировать, оказывать взаимопомощь по ходу совместной деятельности, эмоционально реагируют на сотрудничество, способны управлять своим поведением и принимать собственные решения, опираясь на свои знания и умения в различных видах деятельности.  Обследованные дети готовы к обучению в школе по общеобразовательной программе.</w:t>
      </w:r>
    </w:p>
    <w:p w:rsidR="00F718BF" w:rsidRPr="00C73C3D" w:rsidRDefault="00F718BF" w:rsidP="00F718BF">
      <w:pPr>
        <w:widowControl w:val="0"/>
        <w:spacing w:after="0" w:line="240" w:lineRule="auto"/>
        <w:ind w:left="1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73C3D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gramStart"/>
      <w:r w:rsidRPr="00C73C3D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E96BD5">
        <w:rPr>
          <w:rFonts w:ascii="Times New Roman" w:hAnsi="Times New Roman" w:cs="Times New Roman"/>
          <w:sz w:val="24"/>
          <w:szCs w:val="24"/>
        </w:rPr>
        <w:t xml:space="preserve"> утверждено положение о внутренней системе оценки качества  образования </w:t>
      </w:r>
      <w:r w:rsidRPr="00576B1F">
        <w:rPr>
          <w:rFonts w:ascii="Times New Roman" w:hAnsi="Times New Roman" w:cs="Times New Roman"/>
          <w:sz w:val="24"/>
          <w:szCs w:val="24"/>
        </w:rPr>
        <w:t>от  30.08.2021.</w:t>
      </w:r>
      <w:r w:rsidRPr="00E96BD5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образовательной деятельности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96BD5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 </w:t>
      </w:r>
      <w:r>
        <w:rPr>
          <w:rFonts w:ascii="Times New Roman" w:hAnsi="Times New Roman" w:cs="Times New Roman"/>
          <w:sz w:val="24"/>
          <w:szCs w:val="24"/>
        </w:rPr>
        <w:t>81 %</w:t>
      </w:r>
      <w:r w:rsidRPr="00E96BD5">
        <w:rPr>
          <w:rFonts w:ascii="Times New Roman" w:hAnsi="Times New Roman" w:cs="Times New Roman"/>
          <w:sz w:val="24"/>
          <w:szCs w:val="24"/>
        </w:rPr>
        <w:t xml:space="preserve"> детей успешно освоили образовательную программу дошкольного  образования в своей возрастной группе.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718BF" w:rsidRPr="00576B1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6BD5">
        <w:rPr>
          <w:rFonts w:ascii="Times New Roman" w:hAnsi="Times New Roman" w:cs="Times New Roman"/>
          <w:sz w:val="24"/>
          <w:szCs w:val="24"/>
        </w:rPr>
        <w:t xml:space="preserve">Воспитанники подготовительных групп показали  высокие показатели готовности к школьному обучению.  </w:t>
      </w:r>
      <w:proofErr w:type="gramStart"/>
      <w:r w:rsidRPr="00E96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Система оценки образовательной деятельности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информационно </w:t>
      </w:r>
      <w:r w:rsidRPr="00E96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методические, управление ДОУ и т. д. Процесс внутренней системы оценки качества образования регулируется внутренними локальными актами, проводится в соответствии с годовым планированием использованием методического обеспечения.</w:t>
      </w:r>
      <w:proofErr w:type="gramEnd"/>
      <w:r w:rsidRPr="00E96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Данные, полученные в результате контрольно-оценочных мероприятий, отражаются в отчёте о результатах </w:t>
      </w:r>
      <w:proofErr w:type="spellStart"/>
      <w:r w:rsidRPr="00E96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самообследования</w:t>
      </w:r>
      <w:proofErr w:type="spellEnd"/>
      <w:r w:rsidRPr="00E96B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других отчётных документах ДОУ. Результаты внутренней оценки качества образования рассматриваются на Педагогическом совете, рабочих совещаниях для анализа эффективности деятельности и определения перспектив развития ДОУ. </w:t>
      </w:r>
      <w:r w:rsidRPr="00E96BD5">
        <w:rPr>
          <w:rFonts w:ascii="Times New Roman" w:hAnsi="Times New Roman" w:cs="Times New Roman"/>
          <w:sz w:val="24"/>
          <w:szCs w:val="24"/>
        </w:rPr>
        <w:t>В течение года воспитанники  Детского сада успешно участвовали в конкурсах и мероприятиях различного уровня.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Выводы по разделу</w:t>
      </w:r>
    </w:p>
    <w:p w:rsidR="00F718BF" w:rsidRPr="00576B1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ДОО создана функциональная, соответствующая законодательным и нормативным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ребованиям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внутренняя</w:t>
      </w:r>
      <w:r w:rsidRPr="00EA6884">
        <w:rPr>
          <w:rFonts w:ascii="YS Text" w:hAnsi="YS Text"/>
          <w:color w:val="1A1A1A"/>
          <w:sz w:val="25"/>
          <w:szCs w:val="25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система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оценки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качества,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позволяющая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своевременно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корректировать различные направления деятельности ДОУ. </w:t>
      </w:r>
    </w:p>
    <w:p w:rsidR="00F718BF" w:rsidRPr="00917068" w:rsidRDefault="00F718BF" w:rsidP="00F718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8BF" w:rsidRPr="00C73C3D" w:rsidRDefault="00F718BF" w:rsidP="00F718BF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C73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кадрового обеспечения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образовательной программы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обеспечивается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руководящими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педагогическими, учебно-вспомогательными работник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детского сада. В реализации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участвуют иные работники детского сада,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 осуществляющие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финансовую</w:t>
      </w:r>
      <w:proofErr w:type="gramEnd"/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хозяйственную деятельность, охрану жизни и здоро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 детей. Должностной состав и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работников, необходимых для реализации и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еспечения реализации Программы,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определяются ее целями и задачами,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озрастными особенностями детей.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условием качественной реализации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ограммы является 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непрерывное</w:t>
      </w:r>
      <w:proofErr w:type="gramEnd"/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сопровождение педагогическими и </w:t>
      </w: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вспомогательн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работниками в течение всего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времени ее реализации в ДОУ.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кадрами ДОУ укомплектовано полностью.</w:t>
      </w:r>
    </w:p>
    <w:p w:rsidR="00F718BF" w:rsidRPr="000B272D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72D">
        <w:rPr>
          <w:rFonts w:ascii="Times New Roman" w:eastAsia="Times New Roman" w:hAnsi="Times New Roman" w:cs="Times New Roman"/>
          <w:sz w:val="24"/>
          <w:szCs w:val="24"/>
        </w:rPr>
        <w:t xml:space="preserve">       В учреждении работают следующие категории педагогических кадров: руководитель-1,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72D">
        <w:rPr>
          <w:rFonts w:ascii="Times New Roman" w:eastAsia="Times New Roman" w:hAnsi="Times New Roman" w:cs="Times New Roman"/>
          <w:sz w:val="24"/>
          <w:szCs w:val="24"/>
        </w:rPr>
        <w:t>воспитателей - 1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B272D">
        <w:rPr>
          <w:rFonts w:ascii="Times New Roman" w:eastAsia="Times New Roman" w:hAnsi="Times New Roman" w:cs="Times New Roman"/>
          <w:sz w:val="24"/>
          <w:szCs w:val="24"/>
        </w:rPr>
        <w:t>, старший воспитатель-1, инструктор по физической культуре – 1, учителя-</w:t>
      </w:r>
      <w:r w:rsidRPr="00352190">
        <w:rPr>
          <w:rFonts w:ascii="Times New Roman" w:eastAsia="Times New Roman" w:hAnsi="Times New Roman" w:cs="Times New Roman"/>
          <w:sz w:val="24"/>
          <w:szCs w:val="24"/>
        </w:rPr>
        <w:t>логопеды – 3,  музыкальный руководитель -2.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 xml:space="preserve">  Молодых специалистов (стаж работы до 5 лет) - 6  человек, со стажем работы более 20 лет – 5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>педагогов); от 5 лет до 20 лет – 5,  высшую квалификационную категорию имеют 8  человек,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>первую – 3 человека, соответствие занимаемой должности - нет, без категории– 5 человек. Для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>двух молодых специалистов, начавших трудовую деятельность после окончания педагогического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 xml:space="preserve">колледжа, организовано наставничество. 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 xml:space="preserve">   Педагогов с высшим образованием –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52190">
        <w:rPr>
          <w:rFonts w:ascii="Times New Roman" w:eastAsia="Times New Roman" w:hAnsi="Times New Roman" w:cs="Times New Roman"/>
          <w:sz w:val="24"/>
          <w:szCs w:val="24"/>
        </w:rPr>
        <w:t xml:space="preserve">,  со сред проф. – 8.   В 2023 </w:t>
      </w:r>
      <w:proofErr w:type="spellStart"/>
      <w:r w:rsidRPr="00352190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352190">
        <w:rPr>
          <w:rFonts w:ascii="Times New Roman" w:eastAsia="Times New Roman" w:hAnsi="Times New Roman" w:cs="Times New Roman"/>
          <w:sz w:val="24"/>
          <w:szCs w:val="24"/>
        </w:rPr>
        <w:t>. г. повысили</w:t>
      </w:r>
    </w:p>
    <w:p w:rsidR="00F718BF" w:rsidRPr="00352190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квалификацию  4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: на первую категорию аттестовал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высшую - 5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Средний возраст педагогов составляет </w:t>
      </w:r>
      <w:r w:rsidRPr="00352190">
        <w:rPr>
          <w:rFonts w:ascii="Times New Roman" w:eastAsia="Times New Roman" w:hAnsi="Times New Roman" w:cs="Times New Roman"/>
          <w:sz w:val="24"/>
          <w:szCs w:val="24"/>
        </w:rPr>
        <w:t>37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настоящее время</w:t>
      </w:r>
    </w:p>
    <w:p w:rsidR="00F718BF" w:rsidRPr="00576B1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педагогическими кадрами полностью.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37F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Соотношение воспитанников, приходящихся на 1 взрослого:</w:t>
      </w:r>
    </w:p>
    <w:p w:rsidR="00F718BF" w:rsidRPr="00837FF6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37F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воспитанник/педагоги –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</w:t>
      </w:r>
      <w:r w:rsidRPr="00837F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/1;</w:t>
      </w:r>
    </w:p>
    <w:p w:rsidR="00F718BF" w:rsidRPr="00837FF6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воспитанники/все сотрудники – 5</w:t>
      </w:r>
      <w:r w:rsidRPr="00837FF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/1.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прошли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. На 30.12.202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педагога</w:t>
      </w:r>
    </w:p>
    <w:p w:rsidR="00F718BF" w:rsidRPr="00837FF6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проходят обучение в ВУЗах по педагогическим специальностям.</w:t>
      </w:r>
    </w:p>
    <w:p w:rsidR="00F718BF" w:rsidRPr="00837FF6" w:rsidRDefault="00F718BF" w:rsidP="00F718BF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педагогические работники соответствуют квалификационным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«Педагог». Их должностные инструкции соответствуют трудовым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функциям, установленным </w:t>
      </w:r>
      <w:proofErr w:type="spellStart"/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837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«Педагог».</w:t>
      </w:r>
    </w:p>
    <w:p w:rsidR="00F718BF" w:rsidRPr="00B34C26" w:rsidRDefault="00F718BF" w:rsidP="00F718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ДОУ считает важным направлением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своей деятельности постоянное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 совершенствование педагогического мастерств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Для этого организуются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курсы, семинары, работа творческих групп, деловые игры, консультации, открытые мероприятия внутри ДОУ. Курсы повышения квалификации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прошли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 чел.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%) педагогов.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педагога были экспертом МКДО. Сотрудники ДОУ приняли активное участие в Российском этнографическом    диктанте и Диктанте Победы - 2023.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это позволило переориентировать педагогический коллектив с </w:t>
      </w: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дисциплинарной модели на личностно - ориентированную модель воспитания детей, основанную на уважении и доверии к ребенку.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 и предложения: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укомплектовано педагогическими кадрами полностью,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 с высшим и средним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90">
        <w:rPr>
          <w:rFonts w:ascii="Times New Roman" w:eastAsia="Times New Roman" w:hAnsi="Times New Roman" w:cs="Times New Roman"/>
          <w:sz w:val="24"/>
          <w:szCs w:val="24"/>
        </w:rPr>
        <w:t>специальным образованием, квалификационные категории имеют  69  % педагогов.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аттестационных мероприятий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выполнен;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рекомендовано  педагогам со ста -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более 2 лет в данном учреждении проходить аттестацию или на 1 категорию,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соответствие занимаемой должности.  В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году все педагоги повышали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через посещения методических объединений района, прохождение процедуры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самообразование, знакомились с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работы своих коллег из других дошкольных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учреждений, проходили курсы повышен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квалификации. В ДОУ работает стабильный кадровый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 способный эффективно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поставленные цели и задачи,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инновационной деятельности.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это в комплексе дает хороший результат в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гогической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лучшении качества образования и воспитания дошкольников,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влияет на развитие ДОУ в целом.</w:t>
      </w:r>
    </w:p>
    <w:p w:rsidR="00F718BF" w:rsidRPr="00E30C6E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C6E">
        <w:rPr>
          <w:rFonts w:ascii="Times New Roman" w:hAnsi="Times New Roman" w:cs="Times New Roman"/>
          <w:bCs/>
          <w:iCs/>
          <w:color w:val="000000"/>
          <w:sz w:val="24"/>
        </w:rPr>
        <w:t xml:space="preserve">     Методической службой ДОУ созданы необходимые условия для</w:t>
      </w:r>
      <w:r w:rsidRPr="00E30C6E">
        <w:rPr>
          <w:bCs/>
          <w:iCs/>
          <w:color w:val="000000"/>
        </w:rPr>
        <w:t xml:space="preserve"> </w:t>
      </w:r>
      <w:r w:rsidRPr="00E30C6E">
        <w:rPr>
          <w:rFonts w:ascii="Times New Roman" w:hAnsi="Times New Roman" w:cs="Times New Roman"/>
          <w:bCs/>
          <w:iCs/>
          <w:color w:val="000000"/>
          <w:sz w:val="24"/>
        </w:rPr>
        <w:t>профессионального роста сотрудников: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77A">
        <w:rPr>
          <w:rFonts w:ascii="Times New Roman" w:hAnsi="Times New Roman" w:cs="Times New Roman"/>
          <w:color w:val="000000"/>
          <w:sz w:val="24"/>
          <w:szCs w:val="24"/>
        </w:rPr>
        <w:t>- составлен график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повышения квалификации, переподготовки педагогических 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proofErr w:type="spellStart"/>
      <w:r w:rsidRPr="00E02907">
        <w:rPr>
          <w:rFonts w:ascii="Times New Roman" w:hAnsi="Times New Roman" w:cs="Times New Roman"/>
          <w:color w:val="000000"/>
          <w:sz w:val="24"/>
          <w:szCs w:val="24"/>
        </w:rPr>
        <w:t>фик</w:t>
      </w:r>
      <w:proofErr w:type="spellEnd"/>
      <w:r w:rsidRPr="00E029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136">
        <w:rPr>
          <w:rFonts w:ascii="Times New Roman" w:hAnsi="Times New Roman" w:cs="Times New Roman"/>
          <w:color w:val="000000"/>
          <w:sz w:val="24"/>
          <w:szCs w:val="24"/>
        </w:rPr>
        <w:t>аттестации педагогических кадров.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>жегодно педагоги повышают уровень своего профессионального мастерства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посредством</w:t>
      </w:r>
    </w:p>
    <w:p w:rsidR="00F718BF" w:rsidRPr="00E30C6E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297">
        <w:rPr>
          <w:rFonts w:ascii="Times New Roman" w:hAnsi="Times New Roman" w:cs="Times New Roman"/>
          <w:color w:val="000000"/>
          <w:sz w:val="24"/>
          <w:szCs w:val="24"/>
        </w:rPr>
        <w:t>самообразования и повышения квалификации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907">
        <w:rPr>
          <w:rFonts w:ascii="Times New Roman" w:hAnsi="Times New Roman" w:cs="Times New Roman"/>
          <w:sz w:val="24"/>
          <w:szCs w:val="24"/>
        </w:rPr>
        <w:t>-  н</w:t>
      </w:r>
      <w:r w:rsidRPr="00E02907">
        <w:rPr>
          <w:rFonts w:ascii="Times New Roman" w:hAnsi="Times New Roman" w:cs="Times New Roman"/>
          <w:color w:val="000000"/>
          <w:sz w:val="24"/>
          <w:szCs w:val="24"/>
        </w:rPr>
        <w:t>а информационных</w:t>
      </w:r>
      <w:r w:rsidRPr="00E33AFE">
        <w:rPr>
          <w:rFonts w:ascii="Times New Roman" w:hAnsi="Times New Roman" w:cs="Times New Roman"/>
          <w:color w:val="000000"/>
          <w:sz w:val="24"/>
          <w:szCs w:val="24"/>
        </w:rPr>
        <w:t xml:space="preserve"> стендах и официальном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сайте </w:t>
      </w:r>
      <w:r w:rsidRPr="00E33AFE">
        <w:rPr>
          <w:rFonts w:ascii="Times New Roman" w:hAnsi="Times New Roman" w:cs="Times New Roman"/>
          <w:color w:val="000000"/>
          <w:sz w:val="24"/>
          <w:szCs w:val="24"/>
        </w:rPr>
        <w:t>ДОУ предоставлена</w:t>
      </w:r>
      <w:r>
        <w:rPr>
          <w:color w:val="000000"/>
        </w:rPr>
        <w:t xml:space="preserve"> </w:t>
      </w:r>
      <w:r w:rsidRPr="00E33AFE">
        <w:rPr>
          <w:rFonts w:ascii="Times New Roman" w:hAnsi="Times New Roman" w:cs="Times New Roman"/>
          <w:color w:val="000000"/>
          <w:sz w:val="24"/>
          <w:szCs w:val="24"/>
        </w:rPr>
        <w:t>информация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ОПДО и</w:t>
      </w:r>
    </w:p>
    <w:p w:rsidR="00F718BF" w:rsidRDefault="00F718BF" w:rsidP="00F718BF">
      <w:pPr>
        <w:spacing w:after="0" w:line="240" w:lineRule="auto"/>
        <w:ind w:left="426" w:hanging="426"/>
        <w:jc w:val="both"/>
      </w:pPr>
      <w:r w:rsidRPr="00E33AFE">
        <w:rPr>
          <w:rFonts w:ascii="Times New Roman" w:hAnsi="Times New Roman" w:cs="Times New Roman"/>
          <w:color w:val="000000"/>
          <w:sz w:val="24"/>
          <w:szCs w:val="24"/>
        </w:rPr>
        <w:t>АООП 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разработанных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 ФОП ДО и ФАОП ДО</w:t>
      </w:r>
      <w:r w:rsidRPr="00E33A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33AFE">
        <w:t xml:space="preserve"> </w:t>
      </w:r>
      <w:r>
        <w:t xml:space="preserve">       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Кадровая политика ДОУ направлена на развитие профессион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компетентности педагогов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и личностно-ориентированный подход к сотрудникам,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вательные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запросы, созданы все условия для повышения профессиональ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уровня и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личностной самореализации.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необходимо продолжать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достойных условий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деятель-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, повышения профессиональ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уровня, профессиональной и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самореализации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расширения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 применяемых технологий работы с кадрами и повышения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квалификации: 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числе 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(участие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агогов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конференциях,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Необходимым условием качественной реализации Программы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297">
        <w:rPr>
          <w:rFonts w:ascii="Times New Roman" w:hAnsi="Times New Roman" w:cs="Times New Roman"/>
          <w:color w:val="000000"/>
          <w:sz w:val="24"/>
          <w:szCs w:val="24"/>
        </w:rPr>
        <w:t>вождение педагогическими и учебно-вспомогательными работниками в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 всего времени ее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297">
        <w:rPr>
          <w:rFonts w:ascii="Times New Roman" w:hAnsi="Times New Roman" w:cs="Times New Roman"/>
          <w:color w:val="000000"/>
          <w:sz w:val="24"/>
          <w:szCs w:val="24"/>
        </w:rPr>
        <w:t>реализации в ДОУ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>В реализации Программы участвуют иные работники детского сада, в том числе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297">
        <w:rPr>
          <w:rFonts w:ascii="Times New Roman" w:hAnsi="Times New Roman" w:cs="Times New Roman"/>
          <w:color w:val="000000"/>
          <w:sz w:val="24"/>
          <w:szCs w:val="24"/>
        </w:rPr>
        <w:t>осуществляющие финансовую и хозяйственную деятельность, охрану жизни и здоровья</w:t>
      </w:r>
      <w:r>
        <w:rPr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>Должностной состав и количество работников, необходимых для реализации и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</w:p>
    <w:p w:rsidR="00F718BF" w:rsidRPr="00E30C6E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297">
        <w:rPr>
          <w:rFonts w:ascii="Times New Roman" w:hAnsi="Times New Roman" w:cs="Times New Roman"/>
          <w:color w:val="000000"/>
          <w:sz w:val="24"/>
          <w:szCs w:val="24"/>
        </w:rPr>
        <w:t>реализации Программы, определяются ее целями и задачами, возрастными</w:t>
      </w:r>
      <w:r>
        <w:rPr>
          <w:color w:val="000000"/>
        </w:rPr>
        <w:t xml:space="preserve"> </w:t>
      </w:r>
      <w:r w:rsidRPr="00AF5297">
        <w:rPr>
          <w:rFonts w:ascii="Times New Roman" w:hAnsi="Times New Roman" w:cs="Times New Roman"/>
          <w:color w:val="000000"/>
          <w:sz w:val="24"/>
          <w:szCs w:val="24"/>
        </w:rPr>
        <w:t>особенностями детей.</w:t>
      </w:r>
      <w:r w:rsidRPr="00AF5297"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Pr="00E96BD5" w:rsidRDefault="00F718BF" w:rsidP="00F718B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96BD5">
        <w:rPr>
          <w:rFonts w:ascii="Times New Roman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F718BF" w:rsidRDefault="00F718BF" w:rsidP="00F718B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ДОУ библиотека является составной частью методической службы.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Библиотечный фонд располагается в методическом кабинете, кабинетах специалистов, </w:t>
      </w:r>
      <w:proofErr w:type="gram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групповых </w:t>
      </w:r>
      <w:proofErr w:type="gram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ячейках</w:t>
      </w:r>
      <w:proofErr w:type="gramEnd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Библиотечный фонд представлен методической литературой </w:t>
      </w:r>
      <w:proofErr w:type="gram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proofErr w:type="gramEnd"/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 В каждой возрастной группе имеется банк необходимых учебно-методических пособий, рекомендованных </w:t>
      </w:r>
      <w:proofErr w:type="gram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proofErr w:type="gramEnd"/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планирования воспитательно-образовательной работы в соответствии с обязательной частью ООП. В 2022 году ДОУ пополнил учебно-методический комплект 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− серии «Мир в картинках», «Рассказы по картинкам», «Расскажите детям о…», «Играем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сказку», «Грамматика в картинках», «Искусство детям»;</w:t>
      </w:r>
    </w:p>
    <w:p w:rsidR="00F718BF" w:rsidRPr="00D66B4D" w:rsidRDefault="00F718BF" w:rsidP="00F718B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D66B4D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− картины для рассматривания, плакаты;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− комплексы для оформления родительских уголков;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− рабочие тетради для </w:t>
      </w:r>
      <w:proofErr w:type="gram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Оборудование и оснащение методического кабинета достаточно для реализации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программ. В методическом кабинете созданы условия для возможности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организации совместной деятельности педагогов: имеются 2 компьютера, 1 МФУ, 1 принтер, </w:t>
      </w:r>
      <w:proofErr w:type="spellStart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мультимедийный</w:t>
      </w:r>
      <w:proofErr w:type="spellEnd"/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проектор, 2 ноутбука.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Информационное обеспечение ДОУ включает:</w:t>
      </w:r>
    </w:p>
    <w:p w:rsidR="00F718BF" w:rsidRPr="00CD0DD2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D0D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− информационно-телекоммуникационное оборудование – в 2022 году пополнилось 1</w:t>
      </w:r>
    </w:p>
    <w:p w:rsidR="00F718BF" w:rsidRPr="00CD0DD2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компьютер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</w:t>
      </w:r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F718BF" w:rsidRPr="00CD0DD2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интернет-ресурсами</w:t>
      </w:r>
      <w:proofErr w:type="spellEnd"/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фото-, видеоматериалами, графическими редакторами.</w:t>
      </w:r>
    </w:p>
    <w:p w:rsidR="00F718BF" w:rsidRPr="00CD0DD2" w:rsidRDefault="00F718BF" w:rsidP="00F718BF">
      <w:p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D0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Вывод: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F718BF" w:rsidRPr="004C68AE" w:rsidRDefault="00F718BF" w:rsidP="00F71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4C68AE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 базы</w:t>
      </w:r>
    </w:p>
    <w:p w:rsidR="00F718BF" w:rsidRPr="00AB04E1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D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AB04E1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AB04E1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осуществляется в здании общей</w:t>
      </w:r>
    </w:p>
    <w:p w:rsidR="00F718BF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4E1">
        <w:rPr>
          <w:rFonts w:ascii="Times New Roman" w:hAnsi="Times New Roman" w:cs="Times New Roman"/>
          <w:sz w:val="24"/>
          <w:szCs w:val="24"/>
        </w:rPr>
        <w:t xml:space="preserve">площадью 1606,8кв.м. и 302 кв.м. в структурном подразделении в </w:t>
      </w:r>
      <w:proofErr w:type="gramStart"/>
      <w:r w:rsidRPr="00AB04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04E1">
        <w:rPr>
          <w:rFonts w:ascii="Times New Roman" w:hAnsi="Times New Roman" w:cs="Times New Roman"/>
          <w:sz w:val="24"/>
          <w:szCs w:val="24"/>
        </w:rPr>
        <w:t xml:space="preserve">. Старые Шарашли. Площадь земельного участка составляет  9750кв. м. и 4046 кв.м. (в структурном </w:t>
      </w:r>
      <w:proofErr w:type="spellStart"/>
      <w:r w:rsidRPr="00AB04E1">
        <w:rPr>
          <w:rFonts w:ascii="Times New Roman" w:hAnsi="Times New Roman" w:cs="Times New Roman"/>
          <w:sz w:val="24"/>
          <w:szCs w:val="24"/>
        </w:rPr>
        <w:t>подразделениив</w:t>
      </w:r>
      <w:proofErr w:type="spellEnd"/>
      <w:r w:rsidRPr="00AB04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4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04E1">
        <w:rPr>
          <w:rFonts w:ascii="Times New Roman" w:hAnsi="Times New Roman" w:cs="Times New Roman"/>
          <w:sz w:val="24"/>
          <w:szCs w:val="24"/>
        </w:rPr>
        <w:t xml:space="preserve">. Старые Шарашли). Площадь озеленения 4 371 кв.м., в структурном подразделении в </w:t>
      </w:r>
      <w:proofErr w:type="gramStart"/>
      <w:r w:rsidRPr="00AB04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04E1">
        <w:rPr>
          <w:rFonts w:ascii="Times New Roman" w:hAnsi="Times New Roman" w:cs="Times New Roman"/>
          <w:sz w:val="24"/>
          <w:szCs w:val="24"/>
        </w:rPr>
        <w:t>. Старые Шарашли более 4 тыс. кв.м.</w:t>
      </w:r>
    </w:p>
    <w:p w:rsidR="00F718BF" w:rsidRPr="00F67B1B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7B1B">
        <w:rPr>
          <w:rFonts w:ascii="Times New Roman" w:hAnsi="Times New Roman" w:cs="Times New Roman"/>
          <w:sz w:val="24"/>
          <w:szCs w:val="24"/>
        </w:rPr>
        <w:t>На каждую возрастную группу имеется игровая площадка. Они  освещены, оснащены теневыми навесами, малыми архитектурными формами, песочницами.</w:t>
      </w:r>
    </w:p>
    <w:p w:rsidR="00F718BF" w:rsidRPr="00AB04E1" w:rsidRDefault="00F718BF" w:rsidP="00F7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B1B">
        <w:rPr>
          <w:rFonts w:ascii="Times New Roman" w:hAnsi="Times New Roman" w:cs="Times New Roman"/>
          <w:sz w:val="24"/>
          <w:szCs w:val="24"/>
        </w:rPr>
        <w:t xml:space="preserve">На территории произрастает 30 видов многолетних цветущих растений, более 700 кустарников спиреи и снежноягодника, 10 видов  лиственных деревьев (35тополей пирамидальных), из них 5-плодовых; деревья хвойных пород так же  украшают нашу территорию и очищают воздух: 13 голубых елей, 12 </w:t>
      </w:r>
      <w:proofErr w:type="spellStart"/>
      <w:r w:rsidRPr="00F67B1B">
        <w:rPr>
          <w:rFonts w:ascii="Times New Roman" w:hAnsi="Times New Roman" w:cs="Times New Roman"/>
          <w:sz w:val="24"/>
          <w:szCs w:val="24"/>
        </w:rPr>
        <w:t>можжевельников</w:t>
      </w:r>
      <w:proofErr w:type="gramStart"/>
      <w:r w:rsidRPr="00F67B1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67B1B">
        <w:rPr>
          <w:rFonts w:ascii="Times New Roman" w:hAnsi="Times New Roman" w:cs="Times New Roman"/>
          <w:sz w:val="24"/>
          <w:szCs w:val="24"/>
        </w:rPr>
        <w:t>меются</w:t>
      </w:r>
      <w:proofErr w:type="spellEnd"/>
      <w:r w:rsidRPr="00F67B1B">
        <w:rPr>
          <w:rFonts w:ascii="Times New Roman" w:hAnsi="Times New Roman" w:cs="Times New Roman"/>
          <w:sz w:val="24"/>
          <w:szCs w:val="24"/>
        </w:rPr>
        <w:t xml:space="preserve"> экологическая тропа, площадка по изучению ПДД (10 на 10).  Площадка по изучению ПДД снабжена  дорожными разметками. Площадка является  участком реальной дороги и перекрестка. Здесь  проводятся занятия кружка «</w:t>
      </w:r>
      <w:proofErr w:type="spellStart"/>
      <w:r w:rsidRPr="00F67B1B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F67B1B">
        <w:rPr>
          <w:rFonts w:ascii="Times New Roman" w:hAnsi="Times New Roman" w:cs="Times New Roman"/>
          <w:sz w:val="24"/>
          <w:szCs w:val="24"/>
        </w:rPr>
        <w:t>» и игровая деятельность детей.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Материально-техническая база реализации ООП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соответствует </w:t>
      </w:r>
      <w:proofErr w:type="gram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действующим</w:t>
      </w:r>
      <w:proofErr w:type="gram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санитарным и противопожарным нормам, нормам охраны труда работников ДОУ. В достаточной мере имеются технические средства. </w:t>
      </w:r>
      <w:r w:rsidRPr="000C7136">
        <w:rPr>
          <w:rFonts w:ascii="Times New Roman" w:eastAsia="Times New Roman" w:hAnsi="Times New Roman" w:cs="Times New Roman"/>
          <w:sz w:val="24"/>
          <w:szCs w:val="24"/>
        </w:rPr>
        <w:t xml:space="preserve">В   группах имеется телевизор (4), </w:t>
      </w:r>
      <w:proofErr w:type="spellStart"/>
      <w:r w:rsidRPr="000C7136">
        <w:rPr>
          <w:rFonts w:ascii="Times New Roman" w:eastAsia="Times New Roman" w:hAnsi="Times New Roman" w:cs="Times New Roman"/>
          <w:sz w:val="24"/>
          <w:szCs w:val="24"/>
        </w:rPr>
        <w:t>муз</w:t>
      </w:r>
      <w:proofErr w:type="gramStart"/>
      <w:r w:rsidRPr="000C7136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C7136">
        <w:rPr>
          <w:rFonts w:ascii="Times New Roman" w:eastAsia="Times New Roman" w:hAnsi="Times New Roman" w:cs="Times New Roman"/>
          <w:sz w:val="24"/>
          <w:szCs w:val="24"/>
        </w:rPr>
        <w:t xml:space="preserve">проигрыватели. В методкабинете имеется </w:t>
      </w:r>
      <w:proofErr w:type="spellStart"/>
      <w:r w:rsidRPr="000C7136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Pr="000C7136">
        <w:rPr>
          <w:rFonts w:ascii="Times New Roman" w:eastAsia="Times New Roman" w:hAnsi="Times New Roman" w:cs="Times New Roman"/>
          <w:sz w:val="24"/>
          <w:szCs w:val="24"/>
        </w:rPr>
        <w:t xml:space="preserve">  проектор, 3 компьютера, 4 ноутбуков, 4 принтера. В музыкальном зале – синтезатор, фортепиано,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позволяет </w:t>
      </w:r>
      <w:proofErr w:type="spell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информатизировать</w:t>
      </w:r>
      <w:proofErr w:type="spell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образовательный процесс в полной мере. Программно-методический комплекс дошкольного учреждения частично подобран с учетом ориентации на государственные требования.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методическом кабинете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есть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библиотека, сочетающая в себе набор демонстрационных и раздаточных материалов; комплект методической литературы для работы с детьми в группах </w:t>
      </w:r>
      <w:proofErr w:type="spellStart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общеразвивающей</w:t>
      </w:r>
      <w:proofErr w:type="spellEnd"/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направленности; художественн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ая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литератур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хрестоматии для чтения детям по Программе; картотеки в достаточном количестве. Использование интернета является важным для педагогов в подготовке организованной образовательной деятельности, </w:t>
      </w:r>
      <w:r w:rsidRPr="004C68AE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методических мероприятий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программ, жизнеобеспечения и развития детей. 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ДОУ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оборудованы помещения: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групповые помещения – 8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кабинет заведующего 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методический кабинет 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музыкальный зал – 1;</w:t>
      </w:r>
    </w:p>
    <w:p w:rsidR="00F718BF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физкультурный зал 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кабинет учителя-логопеда – 3;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пищеблок 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прачечная 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медицинский кабинет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(с процедурным, изолятором)</w:t>
      </w: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1;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создании предметно-развивающей среды воспитатели учитывают возрастные,</w:t>
      </w:r>
    </w:p>
    <w:p w:rsidR="00F718BF" w:rsidRPr="004C68AE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индивидуальные особенности детей своей группы. Оборудованы групповые комнаты,</w:t>
      </w:r>
    </w:p>
    <w:p w:rsidR="00F718BF" w:rsidRPr="00AB04E1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C68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включающие игровую, познавательную, обеденную зоны.</w:t>
      </w:r>
    </w:p>
    <w:p w:rsidR="00F718BF" w:rsidRPr="00AB04E1" w:rsidRDefault="00F718BF" w:rsidP="00F718B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4E1">
        <w:rPr>
          <w:rFonts w:ascii="Times New Roman" w:hAnsi="Times New Roman" w:cs="Times New Roman"/>
          <w:color w:val="000000"/>
          <w:sz w:val="24"/>
          <w:szCs w:val="24"/>
        </w:rPr>
        <w:t>В здании оборудованы музыкальный зал, физкультурный зал, кабинеты  учителей-логопедов, музыкального руководителя, медицинский блок. Обеспеченность учебно-наглядными пособиями составляет 100%. Обеспеченность спортивным инвентарем составляет 100% 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Имеются технические средства обучения: телевизоры, магнитофоны, DVD, 5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компьютеров, 4 ноутбука, 2 принтера, 1проектор.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Групповые ячейки состоят из приемных, групповых, спален и туалетных комнат.</w:t>
      </w:r>
    </w:p>
    <w:p w:rsidR="00F718BF" w:rsidRPr="00FD2AF5" w:rsidRDefault="00F718BF" w:rsidP="00F718BF">
      <w:pPr>
        <w:spacing w:after="0"/>
        <w:jc w:val="both"/>
        <w:rPr>
          <w:b/>
          <w:bCs/>
          <w:color w:val="000000"/>
          <w:sz w:val="28"/>
          <w:szCs w:val="28"/>
        </w:rPr>
      </w:pPr>
      <w:r w:rsidRPr="00AB04E1">
        <w:rPr>
          <w:rFonts w:ascii="Times New Roman" w:hAnsi="Times New Roman" w:cs="Times New Roman"/>
          <w:color w:val="000000"/>
          <w:sz w:val="24"/>
          <w:szCs w:val="24"/>
        </w:rPr>
        <w:t>Групповые ячейки постепенно пополняются современным игровым оборудованием,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современными информационными стендами.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Развивающая предметно-пространственная  среда ДОУ соответствует возрастным особенностям детей, </w:t>
      </w:r>
      <w:proofErr w:type="gramStart"/>
      <w:r w:rsidRPr="00AB04E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программе, реализуемой в ДОУ и гигиеническим требованиям и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способствует</w:t>
      </w:r>
      <w:proofErr w:type="gramEnd"/>
      <w:r w:rsidRPr="00AB04E1">
        <w:rPr>
          <w:rFonts w:ascii="Times New Roman" w:hAnsi="Times New Roman" w:cs="Times New Roman"/>
          <w:color w:val="000000"/>
          <w:sz w:val="24"/>
          <w:szCs w:val="24"/>
        </w:rPr>
        <w:t xml:space="preserve"> их разностороннему развитию. Все элементы среды  взаимосвязаны между собой по содержанию, масштабу и художественному решению. 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В МАДОУ созданы все необходимые условия для обеспечения безопасности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воспитанников и сотрудников. Территория огорожена сеткой, здание оборудовано автоматической пожарной сигнализацией, кнопкой тревожной  сигнализации для экстренных вызовов, аварийным пожарным освещением, разработан паспорт антитеррористической безопасности учреждения.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Обеспечение условий безопасности вып</w:t>
      </w:r>
      <w:r>
        <w:rPr>
          <w:rFonts w:ascii="Times New Roman" w:hAnsi="Times New Roman" w:cs="Times New Roman"/>
          <w:color w:val="000000"/>
          <w:sz w:val="24"/>
          <w:szCs w:val="24"/>
        </w:rPr>
        <w:t>олняется локальными нормативно-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правовыми документами: приказами, инструкциями, положениями.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В соответствии с требованиями действую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щего законодательства по охране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труда с сотрудниками систематически проводятся разного вида инструктажи: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>вводный (при поступлении на работу), пе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рвичный (с вновь поступившими),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повторный, что позволяет персоналу вла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деть знаниями по охране труда и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технике безопасности, правилами пожарной безопасности, действиям в чрезвычайных ситуациях.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воспитанниками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 и др.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Медицинский блок включает в себя процедурный кабинет, изолятор, приёмную и оснащен необходимым медиц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инским инструментарием, набором </w:t>
      </w:r>
      <w:r w:rsidRPr="00AB04E1">
        <w:rPr>
          <w:rFonts w:ascii="Times New Roman" w:hAnsi="Times New Roman" w:cs="Times New Roman"/>
          <w:color w:val="000000"/>
          <w:sz w:val="24"/>
          <w:szCs w:val="24"/>
        </w:rPr>
        <w:t>медикаментов.</w:t>
      </w:r>
      <w:r w:rsidRPr="00FD2AF5">
        <w:rPr>
          <w:color w:val="000000"/>
          <w:sz w:val="28"/>
          <w:szCs w:val="28"/>
        </w:rPr>
        <w:br/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</w:p>
    <w:p w:rsidR="00F718BF" w:rsidRPr="007E277A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  </w:t>
      </w:r>
      <w:r w:rsidRPr="004165B3">
        <w:rPr>
          <w:rFonts w:ascii="Times New Roman" w:eastAsia="Times New Roman" w:hAnsi="Times New Roman" w:cs="Times New Roman"/>
          <w:bCs/>
          <w:iCs/>
          <w:color w:val="000000"/>
          <w:sz w:val="24"/>
        </w:rPr>
        <w:t xml:space="preserve">Помещения и территория МАДОУ Бакалинский </w:t>
      </w:r>
      <w:proofErr w:type="spellStart"/>
      <w:r w:rsidRPr="004165B3">
        <w:rPr>
          <w:rFonts w:ascii="Times New Roman" w:eastAsia="Times New Roman" w:hAnsi="Times New Roman" w:cs="Times New Roman"/>
          <w:bCs/>
          <w:iCs/>
          <w:color w:val="000000"/>
          <w:sz w:val="24"/>
        </w:rPr>
        <w:t>д</w:t>
      </w:r>
      <w:proofErr w:type="spellEnd"/>
      <w:r w:rsidRPr="004165B3">
        <w:rPr>
          <w:rFonts w:ascii="Times New Roman" w:eastAsia="Times New Roman" w:hAnsi="Times New Roman" w:cs="Times New Roman"/>
          <w:bCs/>
          <w:iCs/>
          <w:color w:val="000000"/>
          <w:sz w:val="24"/>
        </w:rPr>
        <w:t>/с «Буратино» общеразвивающего вида соответствуют: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санитарно-эпидемиологическим правилам и нормативам </w:t>
      </w:r>
      <w:proofErr w:type="spellStart"/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правилам пожарной безопасности;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возрасту и индивидуальным особенностям развития детей;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оснащенности помещений развивающей предметно-пространственной средой.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ДОУ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</w:t>
      </w:r>
      <w:proofErr w:type="gramEnd"/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отдельной огражденной территории. Территория детского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сада 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озеленена, имеет функциональные зоны, освещена. Зона застройки включает основное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5B3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детского сада, которое размещено в границах участка.</w:t>
      </w:r>
      <w:r w:rsidRPr="00416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B3">
        <w:rPr>
          <w:rFonts w:ascii="Times New Roman" w:hAnsi="Times New Roman" w:cs="Times New Roman"/>
          <w:color w:val="000000"/>
          <w:sz w:val="24"/>
          <w:szCs w:val="24"/>
        </w:rPr>
        <w:t>На игровой территории</w:t>
      </w:r>
      <w:r>
        <w:rPr>
          <w:color w:val="000000"/>
        </w:rPr>
        <w:t xml:space="preserve"> </w:t>
      </w:r>
      <w:r w:rsidRPr="004165B3">
        <w:rPr>
          <w:rFonts w:ascii="Times New Roman" w:hAnsi="Times New Roman" w:cs="Times New Roman"/>
          <w:color w:val="000000"/>
          <w:sz w:val="24"/>
          <w:szCs w:val="24"/>
        </w:rPr>
        <w:t>установлены малые архитектурные формы и спортивное оборудование для активной</w:t>
      </w:r>
      <w:r>
        <w:rPr>
          <w:color w:val="000000"/>
        </w:rPr>
        <w:t xml:space="preserve"> </w:t>
      </w:r>
      <w:r w:rsidRPr="004165B3">
        <w:rPr>
          <w:rFonts w:ascii="Times New Roman" w:hAnsi="Times New Roman" w:cs="Times New Roman"/>
          <w:color w:val="000000"/>
          <w:sz w:val="24"/>
          <w:szCs w:val="24"/>
        </w:rPr>
        <w:t>деятельности детей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65B3">
        <w:rPr>
          <w:rFonts w:ascii="Times New Roman" w:hAnsi="Times New Roman" w:cs="Times New Roman"/>
          <w:color w:val="000000"/>
          <w:sz w:val="24"/>
          <w:szCs w:val="24"/>
        </w:rPr>
        <w:t>время прогулок. На территории детского сада расположены</w:t>
      </w:r>
      <w:r>
        <w:rPr>
          <w:color w:val="000000"/>
        </w:rPr>
        <w:t xml:space="preserve"> </w:t>
      </w:r>
      <w:r w:rsidRPr="004165B3">
        <w:rPr>
          <w:rFonts w:ascii="Times New Roman" w:hAnsi="Times New Roman" w:cs="Times New Roman"/>
          <w:color w:val="000000"/>
          <w:sz w:val="24"/>
          <w:szCs w:val="24"/>
        </w:rPr>
        <w:t>прогулочные веранды.</w:t>
      </w:r>
      <w:r w:rsidRPr="004165B3">
        <w:rPr>
          <w:color w:val="000000"/>
        </w:rPr>
        <w:br/>
      </w:r>
    </w:p>
    <w:p w:rsidR="00F718BF" w:rsidRPr="009C67C1" w:rsidRDefault="00F718BF" w:rsidP="00F718BF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В каждой возрастной группе созданы «центры развития», которые содержат в себе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познавательный и развивающи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 в соответствии с возрастом детей: сюжетно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ролевых игр, книжный, настольно-печатных игр, природы, игровой, художественного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творчества.</w:t>
      </w:r>
      <w:r w:rsidRPr="0086232F">
        <w:rPr>
          <w:color w:val="000000"/>
        </w:rPr>
        <w:br/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В детском саду уделяется особое внимание эстетическому оформлению помещений,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т.к. среда играет большую роль в формировании личностных качеств дошкольников.</w:t>
      </w:r>
      <w:r w:rsidRPr="0086232F">
        <w:rPr>
          <w:color w:val="000000"/>
        </w:rPr>
        <w:br/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Ребенок находится в детском саду весь день и необходимо, чтобы окружающая обстановка</w:t>
      </w:r>
      <w:r w:rsidRPr="0086232F">
        <w:rPr>
          <w:color w:val="000000"/>
        </w:rPr>
        <w:br/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радовала его, способствовала пробуждению положительных эмоций, воспитанию хорошего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вкуса.</w:t>
      </w:r>
      <w:r w:rsidRPr="0086232F">
        <w:rPr>
          <w:color w:val="000000"/>
        </w:rPr>
        <w:br/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Мебель и игровое оборудование </w:t>
      </w:r>
      <w:proofErr w:type="gramStart"/>
      <w:r w:rsidRPr="0086232F">
        <w:rPr>
          <w:rFonts w:ascii="Times New Roman" w:hAnsi="Times New Roman" w:cs="Times New Roman"/>
          <w:color w:val="000000"/>
          <w:sz w:val="24"/>
          <w:szCs w:val="24"/>
        </w:rPr>
        <w:t>подобраны</w:t>
      </w:r>
      <w:proofErr w:type="gramEnd"/>
      <w:r w:rsidRPr="0086232F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санитарных и психолого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педагогических требований. В группах созданы условия для самостоятельной,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художественной, творческой, театрализованной, двигательной деятельности. В оформлении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ДОУ использованы работы, изготовленные в совместной деятельности педагогов с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детьми. В групповых комнатах, приемных, общих холлах организованы выставки детского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художественного творчества. Во всех возрастных группах имеются следы детской</w:t>
      </w:r>
      <w:r>
        <w:rPr>
          <w:color w:val="000000"/>
        </w:rPr>
        <w:t xml:space="preserve"> 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деятельности, что свидетельствует о приоритетном месте ребенка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8623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232F">
        <w:rPr>
          <w:color w:val="000000"/>
        </w:rPr>
        <w:br/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ДОУ имеется:</w:t>
      </w:r>
    </w:p>
    <w:p w:rsidR="00F718BF" w:rsidRPr="00F72933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спортивная площадка –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радости;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площадка ПДД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территория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разыгрывания различных ситуаций на дороге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правил поведения на улице, закреп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правил дорожного движения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«Экологическая тропа». На ней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и воспитание объединяются в единый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взаимосвязанный процесс. Помимо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приобретения знаний о природной среде, дошкольники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знакомятся здесь с этическими и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 нормами, связанными с природопользованием.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экологической тропе создаются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для сочетания мысли, чувства и действия, что необходимо для воспитания убеждений личности, ее мировоззрения. Для детей важно, чтобы усвоение научных знаний об</w:t>
      </w:r>
      <w:r w:rsidRPr="00F72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окружающей природной среде сочеталось с личным участием в разнообразных практических делах по защите и улучшению природы, а также </w:t>
      </w:r>
      <w:r w:rsidRPr="00F72933">
        <w:rPr>
          <w:rFonts w:ascii="Times New Roman" w:eastAsia="Times New Roman" w:hAnsi="Times New Roman" w:cs="Times New Roman"/>
          <w:color w:val="111111"/>
          <w:sz w:val="24"/>
          <w:szCs w:val="24"/>
        </w:rPr>
        <w:t>в пропаганде знаний об ее охране. С целью сохранения и укрепления здоровья, одним из пунктов экологической тропа является «Тропа здоровья».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0C073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C073C">
        <w:rPr>
          <w:rFonts w:ascii="Times New Roman" w:eastAsia="Times New Roman" w:hAnsi="Times New Roman" w:cs="Times New Roman"/>
          <w:sz w:val="24"/>
          <w:szCs w:val="24"/>
        </w:rPr>
        <w:t xml:space="preserve">оздан </w:t>
      </w:r>
      <w:r>
        <w:rPr>
          <w:rFonts w:ascii="Times New Roman" w:eastAsia="Times New Roman" w:hAnsi="Times New Roman" w:cs="Times New Roman"/>
          <w:sz w:val="24"/>
          <w:szCs w:val="24"/>
        </w:rPr>
        <w:t>сельский дворик;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0C073C">
        <w:rPr>
          <w:rFonts w:ascii="Times New Roman" w:eastAsia="Times New Roman" w:hAnsi="Times New Roman" w:cs="Times New Roman"/>
          <w:sz w:val="24"/>
          <w:szCs w:val="24"/>
        </w:rPr>
        <w:t>родители приняли активное участие в посадке  туевой аллеи,  голубой ели, пирамидальных тополей, можжевельника. Ежегодно проводится акция «Покормите птиц зимой».</w:t>
      </w:r>
    </w:p>
    <w:p w:rsidR="00F718BF" w:rsidRDefault="00F718BF" w:rsidP="00F718B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 и предложения: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 предметно-пространственная среда 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спечивает возможность общения и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совместной деятельности детей (в том числе 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возраста) и взрослых, </w:t>
      </w: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двигательной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 детей. Следует продолжать сове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ршенствовать работу по созданию </w:t>
      </w:r>
      <w:proofErr w:type="gramStart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благоприятных</w:t>
      </w:r>
      <w:proofErr w:type="gramEnd"/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условий </w:t>
      </w:r>
      <w:r w:rsidRPr="00614BE1">
        <w:rPr>
          <w:rFonts w:ascii="Times New Roman" w:eastAsia="Times New Roman" w:hAnsi="Times New Roman" w:cs="Times New Roman"/>
          <w:sz w:val="24"/>
          <w:szCs w:val="24"/>
        </w:rPr>
        <w:t>для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процесса.   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14BE1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тельного учреждения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proofErr w:type="gramEnd"/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помещений </w:t>
      </w:r>
      <w:proofErr w:type="gramStart"/>
      <w:r w:rsidRPr="00614BE1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proofErr w:type="gramEnd"/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стандартом дошкольного образования и соответствует действующим санитарным нормам и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правилам.     Оборудование отвечает санитарно эпидемиологическим правилам и нормативам,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гигиеническим и эстетическим требованиям. Подбор оборудования осуществляется исходя </w:t>
      </w:r>
      <w:proofErr w:type="gramStart"/>
      <w:r w:rsidRPr="00614BE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того, что при реализации Основной образовательной программы дошкольного образования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>основной формой работы с детьми и ведущей деяте</w:t>
      </w:r>
      <w:r>
        <w:rPr>
          <w:rFonts w:ascii="Times New Roman" w:eastAsia="Times New Roman" w:hAnsi="Times New Roman" w:cs="Times New Roman"/>
          <w:sz w:val="24"/>
          <w:szCs w:val="24"/>
        </w:rPr>
        <w:t>льностью для них является игра.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    Созданы условия для организации образовательного процесса. В групповых помещениях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>имеется разнообразная атрибутика, дидактический материал,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аглядные пособия.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Созданы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также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условия для игровой и театрализованной деятельности, речевого развития, экологического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воспитания, познавательной деятельности дошкольников. Для занятий по конструированию </w:t>
      </w:r>
    </w:p>
    <w:p w:rsidR="00F718BF" w:rsidRPr="00614BE1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>имеются разнообразные виды конструкторов.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14BE1">
        <w:rPr>
          <w:rFonts w:ascii="Times New Roman" w:eastAsia="Times New Roman" w:hAnsi="Times New Roman" w:cs="Times New Roman"/>
          <w:sz w:val="24"/>
          <w:szCs w:val="24"/>
        </w:rPr>
        <w:t>В следующем учебном году необходимо пополнить атрибут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ами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игровой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детей, Центр наблюдений и экспериментирования  - оборудованием    </w:t>
      </w:r>
      <w:proofErr w:type="gramStart"/>
      <w:r w:rsidRPr="00614BE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экспериментальной деятельности.      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 Организация обеспечена методической и художественной литературой, но необходимо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BE1">
        <w:rPr>
          <w:rFonts w:ascii="Times New Roman" w:eastAsia="Times New Roman" w:hAnsi="Times New Roman" w:cs="Times New Roman"/>
          <w:sz w:val="24"/>
          <w:szCs w:val="24"/>
        </w:rPr>
        <w:t>обновление репродукций и картин, методических пособий по 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мательной математике и </w:t>
      </w: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окружающему миру</w:t>
      </w:r>
      <w:r w:rsidRPr="00614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33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AB04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Материально-технические  условия  соответствуют  требованиям  федерального </w:t>
      </w:r>
    </w:p>
    <w:p w:rsidR="00F718BF" w:rsidRPr="00AB04E1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04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государственного образовательного стандарта дошкольного образования.</w:t>
      </w:r>
    </w:p>
    <w:p w:rsidR="00F718BF" w:rsidRDefault="00F718BF" w:rsidP="00F71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F718BF" w:rsidRPr="00BC7242" w:rsidRDefault="00F718BF" w:rsidP="00F718B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Заключение. 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Результаты деятельности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МАДОУ Бакалинский </w:t>
      </w:r>
      <w:proofErr w:type="spellStart"/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</w:t>
      </w:r>
      <w:proofErr w:type="spellEnd"/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/с </w:t>
      </w:r>
      <w:r>
        <w:rPr>
          <w:rFonts w:ascii="YS Text" w:eastAsia="Times New Roman" w:hAnsi="YS Text" w:cs="Times New Roman" w:hint="eastAsia"/>
          <w:color w:val="1A1A1A"/>
          <w:sz w:val="25"/>
          <w:szCs w:val="25"/>
          <w:lang w:eastAsia="ru-RU"/>
        </w:rPr>
        <w:t>«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Буратино</w:t>
      </w:r>
      <w:r>
        <w:rPr>
          <w:rFonts w:ascii="YS Text" w:eastAsia="Times New Roman" w:hAnsi="YS Text" w:cs="Times New Roman" w:hint="eastAsia"/>
          <w:color w:val="1A1A1A"/>
          <w:sz w:val="25"/>
          <w:szCs w:val="25"/>
          <w:lang w:eastAsia="ru-RU"/>
        </w:rPr>
        <w:t>»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общеразвивающего вида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за 202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2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год показали, что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основные годовые задачи выполнены.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Учреждение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организует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деятельность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на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основании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Устава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. Локальные нормативные акты.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ДОУ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систематически обновляются и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соответствуют законодательству.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 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ДОУ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действует принцип единоначалия и коллегиальности. В течение года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коллегиальные органы принимали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участие в решении необходимых вопросов </w:t>
      </w: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в</w:t>
      </w:r>
      <w:proofErr w:type="gramEnd"/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соответствии</w:t>
      </w:r>
      <w:proofErr w:type="gramEnd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с их компетенциями, участвовали в мероприятиях внутреннего контроля.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 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 полном объёме реализуется ООП ДО, АООП </w:t>
      </w: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</w:t>
      </w:r>
      <w:proofErr w:type="gramEnd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для детей с ТНР, АООП ДО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для детей с ЗПР. Результаты диагностики воспитанников свидетельствуют о стабильной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положительной динамике в усвоении основной образовательной программы дошкольного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образования. Количество детей – участников различных выставок, конкурсов, концертов,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остается стабильно высоким.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ДОУ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укомплектован</w:t>
      </w:r>
      <w:proofErr w:type="gramEnd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достаточным количеством педагогических и иных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работников, которые имеют высокую квалификацию и регулярно проходят повышение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квалификации,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что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о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беспечивает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результативность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образовательной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деятельности.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Существенным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достижением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в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деятельности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педагогического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коллектива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стало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значительное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овышение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методической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активности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педагогов.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В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ДОУ сложился перспективный, творческий коллектив педагогов, имеющих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потенциал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 w:hint="eastAsia"/>
          <w:color w:val="1A1A1A"/>
          <w:sz w:val="25"/>
          <w:szCs w:val="25"/>
          <w:lang w:eastAsia="ru-RU"/>
        </w:rPr>
        <w:t>К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профессиональному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развитию.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каждым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годом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повышается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заинтересованность родителей 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в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эффективной образовательной деятельности в дошкольном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учреждении.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Количественный состав воспитанников ДОУ по сравнению с предыдущим годом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уменьшился.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Развивающая предметно – пространственная среда значительно пополнилась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игровым оборудованием, спортивным инвентарем, материалами для занятий математикой,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конструированием, развитием речи и другими средствами организации </w:t>
      </w: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образовательного</w:t>
      </w:r>
      <w:proofErr w:type="gramEnd"/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процесса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в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соответствии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требованиями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ФГОС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proofErr w:type="gramStart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</w:t>
      </w:r>
      <w:proofErr w:type="gramEnd"/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Повышается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информационная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открытость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образовательного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учреждения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посредством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 w:hint="eastAsia"/>
          <w:color w:val="1A1A1A"/>
          <w:sz w:val="25"/>
          <w:szCs w:val="25"/>
          <w:lang w:eastAsia="ru-RU"/>
        </w:rPr>
        <w:t>Р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азмещения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информации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на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официальном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сайте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</w:t>
      </w:r>
      <w:r w:rsidRPr="00EA6884"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>ДОУ</w:t>
      </w:r>
      <w:r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  <w:t xml:space="preserve"> и в Контакте.</w:t>
      </w:r>
    </w:p>
    <w:p w:rsidR="00F718BF" w:rsidRPr="00EA6884" w:rsidRDefault="00F718BF" w:rsidP="00F718B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5"/>
          <w:szCs w:val="25"/>
          <w:lang w:eastAsia="ru-RU"/>
        </w:rPr>
      </w:pP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Перспективы развития на 202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</w:t>
      </w:r>
      <w:r w:rsidRPr="00EA688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год: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Совершенствование профессиональной компетентности педагогов: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самообразование, посещение КПК, методических объединений, семинаров, мастер-классов,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опыта;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профессионального и личностного роста каждому педагогу.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Осуществление работы в тесном контакте с родителями, используя инновационные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технологии в данном направлении, обеспечение психолого-педагогической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поддержки семьи и повышение компетентности родителей (законных представителей)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вопросах образования, охраны и укрепления здоровья детей.</w:t>
      </w:r>
    </w:p>
    <w:p w:rsidR="00F718BF" w:rsidRPr="00EA6884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3.Укрепление материально-технической базы посредством обновления предметн</w:t>
      </w:r>
      <w:proofErr w:type="gramStart"/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развивающей</w:t>
      </w:r>
    </w:p>
    <w:p w:rsidR="00F718BF" w:rsidRPr="00CD0DD2" w:rsidRDefault="00F718BF" w:rsidP="00F7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реды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ФГОС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оснащение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интерактивным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A68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оборудованием, новыми методическими пособиями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ФГОС ДО.</w:t>
      </w:r>
    </w:p>
    <w:p w:rsidR="00F718BF" w:rsidRDefault="00F718BF" w:rsidP="00F718B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18BF" w:rsidRPr="00BC7242" w:rsidRDefault="00F718BF" w:rsidP="00F718B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Показатели деятельности МАДОУ Бакалинский </w:t>
      </w:r>
      <w:proofErr w:type="spellStart"/>
      <w:r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/с «Буратино» общеразвивающего вида, подлежащего самообследованию.</w:t>
      </w:r>
    </w:p>
    <w:p w:rsidR="00F718BF" w:rsidRPr="00BC7242" w:rsidRDefault="00F718BF" w:rsidP="00F718B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314" w:type="dxa"/>
        <w:tblLayout w:type="fixed"/>
        <w:tblLook w:val="04A0"/>
      </w:tblPr>
      <w:tblGrid>
        <w:gridCol w:w="1418"/>
        <w:gridCol w:w="6946"/>
        <w:gridCol w:w="1950"/>
      </w:tblGrid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C72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Показатели   </w:t>
            </w:r>
            <w:r w:rsidRPr="00BC72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Единица </w:t>
            </w: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измерения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</w:t>
            </w:r>
          </w:p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образовательную программу дошкольного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образования, в том числе: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181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(8-10,5 часов)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81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семейной дошкольной группе человек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форме семейного образования с психолого-</w:t>
            </w:r>
          </w:p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сопровождением на базе дошкольной образовательной организации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22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от 3 до8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159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181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 100%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1.4.1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режиме  полного дня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(10,5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/100%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режиме круглосуточного  пребывания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42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коррекции недостатков в физическом и (или) психическом  развитии             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/100%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181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/100%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8BF" w:rsidRPr="009F51E0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F51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9 дней</w:t>
            </w:r>
          </w:p>
          <w:p w:rsidR="00F718BF" w:rsidRPr="009F51E0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16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98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</w:t>
            </w:r>
          </w:p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 работников, имеющих высшее образование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 /50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8/50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8/50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6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9%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19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человек/%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Свыше 25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6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38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3F0CFC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3F0CFC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3F0CFC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до30 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3F0CFC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6 /26%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административно- 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осуществляемую в образовательной организации деятельности,  в общей численности педагогических и административно- 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хозяйственных работников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tabs>
                <w:tab w:val="left" w:pos="576"/>
                <w:tab w:val="center" w:pos="867"/>
              </w:tabs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9F51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ab/>
            </w:r>
            <w:r w:rsidRPr="009F51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24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100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административно- хозяйственных работников, прошедших   повышение квалификации по применению в образовательном процессе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ФОП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и ФГОС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общей численности педагогических и административно- хозяйственных работников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22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92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%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Соотношение «педагогический работник/воспитанник» в «дошкольной образовательной организации»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11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/1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образовательной организации следующих педагогических работников: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- логопеда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- дефектолога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Педагога - психолога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площадь  помещений, в которых осуществляется образовательная деятельность в расчете на одного воспитанника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3F0CFC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2,75кв</w:t>
            </w:r>
            <w:proofErr w:type="gramStart"/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Площадь  помещений для организации дополнительных видов деятельности воспитанников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3F0CFC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226,2 кв</w:t>
            </w:r>
            <w:proofErr w:type="gramStart"/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F718BF" w:rsidRPr="00BC7242" w:rsidTr="00E62CB7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 активность и разнообразную игровую деятельность воспитанников на прогулке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8BF" w:rsidRPr="00BC7242" w:rsidRDefault="00F718BF" w:rsidP="00E62CB7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</w:tbl>
    <w:p w:rsidR="00F718BF" w:rsidRPr="00BC7242" w:rsidRDefault="00F718BF" w:rsidP="00F718B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F" w:rsidRDefault="00F718BF" w:rsidP="00F718BF">
      <w:p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анализ показателей указывает на то,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ДОУ имеет достаточную инфраструктуру, </w:t>
      </w:r>
    </w:p>
    <w:p w:rsidR="00F718BF" w:rsidRDefault="00F718BF" w:rsidP="00F718BF">
      <w:p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2.4.3648-20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эпидемиологические</w:t>
      </w:r>
    </w:p>
    <w:p w:rsidR="00F718BF" w:rsidRDefault="00F718BF" w:rsidP="00F718BF">
      <w:p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организациям воспитания и обучения, отдыха и оздо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ровления детей и молодежи», а</w:t>
      </w:r>
    </w:p>
    <w:p w:rsidR="00F718BF" w:rsidRPr="00BC7242" w:rsidRDefault="00F718BF" w:rsidP="00F718BF">
      <w:p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01.03.2021 — дополнительно с требованиями </w:t>
      </w:r>
      <w:proofErr w:type="spellStart"/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«Гигиенические нормативы</w:t>
      </w:r>
    </w:p>
    <w:p w:rsidR="00F718BF" w:rsidRPr="00BC7242" w:rsidRDefault="00F718BF" w:rsidP="00F718B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требования к обеспечению безопасности и (или) безвредности для человека факторов среды обитания» и позволяет реализовывать образовательные программы в полном объеме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ДО.</w:t>
      </w:r>
    </w:p>
    <w:p w:rsidR="00F718BF" w:rsidRPr="00BC7242" w:rsidRDefault="00F718BF" w:rsidP="00F718B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ДОУ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</w:t>
      </w:r>
      <w:proofErr w:type="gramEnd"/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F718BF" w:rsidRDefault="00F718BF" w:rsidP="00F718BF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18BF" w:rsidRDefault="00F718BF" w:rsidP="00F718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73C7" w:rsidRDefault="008A73C7"/>
    <w:sectPr w:rsidR="008A73C7" w:rsidSect="00F718BF">
      <w:pgSz w:w="11906" w:h="16838" w:code="9"/>
      <w:pgMar w:top="1134" w:right="851" w:bottom="1134" w:left="993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libri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487812"/>
    <w:lvl w:ilvl="0">
      <w:numFmt w:val="bullet"/>
      <w:lvlText w:val="*"/>
      <w:lvlJc w:val="left"/>
    </w:lvl>
  </w:abstractNum>
  <w:abstractNum w:abstractNumId="1">
    <w:nsid w:val="000039B3"/>
    <w:multiLevelType w:val="hybridMultilevel"/>
    <w:tmpl w:val="6D8618D4"/>
    <w:lvl w:ilvl="0" w:tplc="BB0062A6">
      <w:start w:val="1"/>
      <w:numFmt w:val="bullet"/>
      <w:lvlText w:val="-"/>
      <w:lvlJc w:val="left"/>
    </w:lvl>
    <w:lvl w:ilvl="1" w:tplc="E6062822">
      <w:numFmt w:val="decimal"/>
      <w:lvlText w:val=""/>
      <w:lvlJc w:val="left"/>
      <w:rPr>
        <w:rFonts w:cs="Times New Roman"/>
      </w:rPr>
    </w:lvl>
    <w:lvl w:ilvl="2" w:tplc="2528B1D0">
      <w:numFmt w:val="decimal"/>
      <w:lvlText w:val=""/>
      <w:lvlJc w:val="left"/>
      <w:rPr>
        <w:rFonts w:cs="Times New Roman"/>
      </w:rPr>
    </w:lvl>
    <w:lvl w:ilvl="3" w:tplc="07CEE56C">
      <w:numFmt w:val="decimal"/>
      <w:lvlText w:val=""/>
      <w:lvlJc w:val="left"/>
      <w:rPr>
        <w:rFonts w:cs="Times New Roman"/>
      </w:rPr>
    </w:lvl>
    <w:lvl w:ilvl="4" w:tplc="183ACA66">
      <w:numFmt w:val="decimal"/>
      <w:lvlText w:val=""/>
      <w:lvlJc w:val="left"/>
      <w:rPr>
        <w:rFonts w:cs="Times New Roman"/>
      </w:rPr>
    </w:lvl>
    <w:lvl w:ilvl="5" w:tplc="407A0DF0">
      <w:numFmt w:val="decimal"/>
      <w:lvlText w:val=""/>
      <w:lvlJc w:val="left"/>
      <w:rPr>
        <w:rFonts w:cs="Times New Roman"/>
      </w:rPr>
    </w:lvl>
    <w:lvl w:ilvl="6" w:tplc="EC703140">
      <w:numFmt w:val="decimal"/>
      <w:lvlText w:val=""/>
      <w:lvlJc w:val="left"/>
      <w:rPr>
        <w:rFonts w:cs="Times New Roman"/>
      </w:rPr>
    </w:lvl>
    <w:lvl w:ilvl="7" w:tplc="BDFE65DA">
      <w:numFmt w:val="decimal"/>
      <w:lvlText w:val=""/>
      <w:lvlJc w:val="left"/>
      <w:rPr>
        <w:rFonts w:cs="Times New Roman"/>
      </w:rPr>
    </w:lvl>
    <w:lvl w:ilvl="8" w:tplc="B55AD22C">
      <w:numFmt w:val="decimal"/>
      <w:lvlText w:val=""/>
      <w:lvlJc w:val="left"/>
      <w:rPr>
        <w:rFonts w:cs="Times New Roman"/>
      </w:rPr>
    </w:lvl>
  </w:abstractNum>
  <w:abstractNum w:abstractNumId="2">
    <w:nsid w:val="00004DB7"/>
    <w:multiLevelType w:val="hybridMultilevel"/>
    <w:tmpl w:val="A1B0658E"/>
    <w:lvl w:ilvl="0" w:tplc="5406D4DC">
      <w:start w:val="1"/>
      <w:numFmt w:val="bullet"/>
      <w:lvlText w:val="В"/>
      <w:lvlJc w:val="left"/>
    </w:lvl>
    <w:lvl w:ilvl="1" w:tplc="76F290B2">
      <w:numFmt w:val="decimal"/>
      <w:lvlText w:val=""/>
      <w:lvlJc w:val="left"/>
      <w:rPr>
        <w:rFonts w:cs="Times New Roman"/>
      </w:rPr>
    </w:lvl>
    <w:lvl w:ilvl="2" w:tplc="9ADEE3A6">
      <w:numFmt w:val="decimal"/>
      <w:lvlText w:val=""/>
      <w:lvlJc w:val="left"/>
      <w:rPr>
        <w:rFonts w:cs="Times New Roman"/>
      </w:rPr>
    </w:lvl>
    <w:lvl w:ilvl="3" w:tplc="045C7E34">
      <w:numFmt w:val="decimal"/>
      <w:lvlText w:val=""/>
      <w:lvlJc w:val="left"/>
      <w:rPr>
        <w:rFonts w:cs="Times New Roman"/>
      </w:rPr>
    </w:lvl>
    <w:lvl w:ilvl="4" w:tplc="F668B89E">
      <w:numFmt w:val="decimal"/>
      <w:lvlText w:val=""/>
      <w:lvlJc w:val="left"/>
      <w:rPr>
        <w:rFonts w:cs="Times New Roman"/>
      </w:rPr>
    </w:lvl>
    <w:lvl w:ilvl="5" w:tplc="F8F69882">
      <w:numFmt w:val="decimal"/>
      <w:lvlText w:val=""/>
      <w:lvlJc w:val="left"/>
      <w:rPr>
        <w:rFonts w:cs="Times New Roman"/>
      </w:rPr>
    </w:lvl>
    <w:lvl w:ilvl="6" w:tplc="233CFBB4">
      <w:numFmt w:val="decimal"/>
      <w:lvlText w:val=""/>
      <w:lvlJc w:val="left"/>
      <w:rPr>
        <w:rFonts w:cs="Times New Roman"/>
      </w:rPr>
    </w:lvl>
    <w:lvl w:ilvl="7" w:tplc="DDA47376">
      <w:numFmt w:val="decimal"/>
      <w:lvlText w:val=""/>
      <w:lvlJc w:val="left"/>
      <w:rPr>
        <w:rFonts w:cs="Times New Roman"/>
      </w:rPr>
    </w:lvl>
    <w:lvl w:ilvl="8" w:tplc="014AE868">
      <w:numFmt w:val="decimal"/>
      <w:lvlText w:val=""/>
      <w:lvlJc w:val="left"/>
      <w:rPr>
        <w:rFonts w:cs="Times New Roman"/>
      </w:rPr>
    </w:lvl>
  </w:abstractNum>
  <w:abstractNum w:abstractNumId="3">
    <w:nsid w:val="00DF243D"/>
    <w:multiLevelType w:val="multilevel"/>
    <w:tmpl w:val="FD904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D67"/>
    <w:multiLevelType w:val="hybridMultilevel"/>
    <w:tmpl w:val="FF982908"/>
    <w:lvl w:ilvl="0" w:tplc="83246040">
      <w:numFmt w:val="bullet"/>
      <w:lvlText w:val="•"/>
      <w:lvlJc w:val="left"/>
      <w:pPr>
        <w:ind w:left="1679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047798">
      <w:numFmt w:val="bullet"/>
      <w:lvlText w:val="•"/>
      <w:lvlJc w:val="left"/>
      <w:pPr>
        <w:ind w:left="2627" w:hanging="286"/>
      </w:pPr>
      <w:rPr>
        <w:rFonts w:hint="default"/>
        <w:lang w:val="ru-RU" w:eastAsia="en-US" w:bidi="ar-SA"/>
      </w:rPr>
    </w:lvl>
    <w:lvl w:ilvl="2" w:tplc="6D6C5CB2">
      <w:numFmt w:val="bullet"/>
      <w:lvlText w:val="•"/>
      <w:lvlJc w:val="left"/>
      <w:pPr>
        <w:ind w:left="3575" w:hanging="286"/>
      </w:pPr>
      <w:rPr>
        <w:rFonts w:hint="default"/>
        <w:lang w:val="ru-RU" w:eastAsia="en-US" w:bidi="ar-SA"/>
      </w:rPr>
    </w:lvl>
    <w:lvl w:ilvl="3" w:tplc="93CED158">
      <w:numFmt w:val="bullet"/>
      <w:lvlText w:val="•"/>
      <w:lvlJc w:val="left"/>
      <w:pPr>
        <w:ind w:left="4523" w:hanging="286"/>
      </w:pPr>
      <w:rPr>
        <w:rFonts w:hint="default"/>
        <w:lang w:val="ru-RU" w:eastAsia="en-US" w:bidi="ar-SA"/>
      </w:rPr>
    </w:lvl>
    <w:lvl w:ilvl="4" w:tplc="920C586E">
      <w:numFmt w:val="bullet"/>
      <w:lvlText w:val="•"/>
      <w:lvlJc w:val="left"/>
      <w:pPr>
        <w:ind w:left="5471" w:hanging="286"/>
      </w:pPr>
      <w:rPr>
        <w:rFonts w:hint="default"/>
        <w:lang w:val="ru-RU" w:eastAsia="en-US" w:bidi="ar-SA"/>
      </w:rPr>
    </w:lvl>
    <w:lvl w:ilvl="5" w:tplc="02B88F9A">
      <w:numFmt w:val="bullet"/>
      <w:lvlText w:val="•"/>
      <w:lvlJc w:val="left"/>
      <w:pPr>
        <w:ind w:left="6419" w:hanging="286"/>
      </w:pPr>
      <w:rPr>
        <w:rFonts w:hint="default"/>
        <w:lang w:val="ru-RU" w:eastAsia="en-US" w:bidi="ar-SA"/>
      </w:rPr>
    </w:lvl>
    <w:lvl w:ilvl="6" w:tplc="887A1A7A">
      <w:numFmt w:val="bullet"/>
      <w:lvlText w:val="•"/>
      <w:lvlJc w:val="left"/>
      <w:pPr>
        <w:ind w:left="7367" w:hanging="286"/>
      </w:pPr>
      <w:rPr>
        <w:rFonts w:hint="default"/>
        <w:lang w:val="ru-RU" w:eastAsia="en-US" w:bidi="ar-SA"/>
      </w:rPr>
    </w:lvl>
    <w:lvl w:ilvl="7" w:tplc="3D462F2C">
      <w:numFmt w:val="bullet"/>
      <w:lvlText w:val="•"/>
      <w:lvlJc w:val="left"/>
      <w:pPr>
        <w:ind w:left="8315" w:hanging="286"/>
      </w:pPr>
      <w:rPr>
        <w:rFonts w:hint="default"/>
        <w:lang w:val="ru-RU" w:eastAsia="en-US" w:bidi="ar-SA"/>
      </w:rPr>
    </w:lvl>
    <w:lvl w:ilvl="8" w:tplc="F53E0E16">
      <w:numFmt w:val="bullet"/>
      <w:lvlText w:val="•"/>
      <w:lvlJc w:val="left"/>
      <w:pPr>
        <w:ind w:left="9263" w:hanging="286"/>
      </w:pPr>
      <w:rPr>
        <w:rFonts w:hint="default"/>
        <w:lang w:val="ru-RU" w:eastAsia="en-US" w:bidi="ar-SA"/>
      </w:rPr>
    </w:lvl>
  </w:abstractNum>
  <w:abstractNum w:abstractNumId="6">
    <w:nsid w:val="13171F2F"/>
    <w:multiLevelType w:val="hybridMultilevel"/>
    <w:tmpl w:val="F7EE2DAA"/>
    <w:lvl w:ilvl="0" w:tplc="B610FE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C1AD9"/>
    <w:multiLevelType w:val="multilevel"/>
    <w:tmpl w:val="D7185496"/>
    <w:lvl w:ilvl="0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8">
    <w:nsid w:val="1D4A4FED"/>
    <w:multiLevelType w:val="hybridMultilevel"/>
    <w:tmpl w:val="DEB20898"/>
    <w:lvl w:ilvl="0" w:tplc="760C1012">
      <w:start w:val="5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2C40563F"/>
    <w:multiLevelType w:val="multilevel"/>
    <w:tmpl w:val="797CF5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0">
    <w:nsid w:val="34BF3824"/>
    <w:multiLevelType w:val="hybridMultilevel"/>
    <w:tmpl w:val="5E322D7C"/>
    <w:lvl w:ilvl="0" w:tplc="CD8AA6F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1">
    <w:nsid w:val="42B67EF3"/>
    <w:multiLevelType w:val="hybridMultilevel"/>
    <w:tmpl w:val="1EBA4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793EF4"/>
    <w:multiLevelType w:val="hybridMultilevel"/>
    <w:tmpl w:val="D3807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F4C7B"/>
    <w:multiLevelType w:val="hybridMultilevel"/>
    <w:tmpl w:val="88C8C92A"/>
    <w:lvl w:ilvl="0" w:tplc="0276A4AA">
      <w:numFmt w:val="bullet"/>
      <w:lvlText w:val="•"/>
      <w:lvlJc w:val="left"/>
      <w:pPr>
        <w:ind w:left="685" w:hanging="995"/>
      </w:pPr>
      <w:rPr>
        <w:rFonts w:hint="default"/>
        <w:w w:val="100"/>
        <w:lang w:val="ru-RU" w:eastAsia="en-US" w:bidi="ar-SA"/>
      </w:rPr>
    </w:lvl>
    <w:lvl w:ilvl="1" w:tplc="BAB2B334">
      <w:numFmt w:val="bullet"/>
      <w:lvlText w:val="•"/>
      <w:lvlJc w:val="left"/>
      <w:pPr>
        <w:ind w:left="139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27EC034">
      <w:numFmt w:val="bullet"/>
      <w:lvlText w:val="•"/>
      <w:lvlJc w:val="left"/>
      <w:pPr>
        <w:ind w:left="2484" w:hanging="425"/>
      </w:pPr>
      <w:rPr>
        <w:rFonts w:hint="default"/>
        <w:lang w:val="ru-RU" w:eastAsia="en-US" w:bidi="ar-SA"/>
      </w:rPr>
    </w:lvl>
    <w:lvl w:ilvl="3" w:tplc="FFB455C8">
      <w:numFmt w:val="bullet"/>
      <w:lvlText w:val="•"/>
      <w:lvlJc w:val="left"/>
      <w:pPr>
        <w:ind w:left="3568" w:hanging="425"/>
      </w:pPr>
      <w:rPr>
        <w:rFonts w:hint="default"/>
        <w:lang w:val="ru-RU" w:eastAsia="en-US" w:bidi="ar-SA"/>
      </w:rPr>
    </w:lvl>
    <w:lvl w:ilvl="4" w:tplc="6D586AF8">
      <w:numFmt w:val="bullet"/>
      <w:lvlText w:val="•"/>
      <w:lvlJc w:val="left"/>
      <w:pPr>
        <w:ind w:left="4653" w:hanging="425"/>
      </w:pPr>
      <w:rPr>
        <w:rFonts w:hint="default"/>
        <w:lang w:val="ru-RU" w:eastAsia="en-US" w:bidi="ar-SA"/>
      </w:rPr>
    </w:lvl>
    <w:lvl w:ilvl="5" w:tplc="41248EEA">
      <w:numFmt w:val="bullet"/>
      <w:lvlText w:val="•"/>
      <w:lvlJc w:val="left"/>
      <w:pPr>
        <w:ind w:left="5737" w:hanging="425"/>
      </w:pPr>
      <w:rPr>
        <w:rFonts w:hint="default"/>
        <w:lang w:val="ru-RU" w:eastAsia="en-US" w:bidi="ar-SA"/>
      </w:rPr>
    </w:lvl>
    <w:lvl w:ilvl="6" w:tplc="349CB5CC">
      <w:numFmt w:val="bullet"/>
      <w:lvlText w:val="•"/>
      <w:lvlJc w:val="left"/>
      <w:pPr>
        <w:ind w:left="6821" w:hanging="425"/>
      </w:pPr>
      <w:rPr>
        <w:rFonts w:hint="default"/>
        <w:lang w:val="ru-RU" w:eastAsia="en-US" w:bidi="ar-SA"/>
      </w:rPr>
    </w:lvl>
    <w:lvl w:ilvl="7" w:tplc="F3A6B95E">
      <w:numFmt w:val="bullet"/>
      <w:lvlText w:val="•"/>
      <w:lvlJc w:val="left"/>
      <w:pPr>
        <w:ind w:left="7906" w:hanging="425"/>
      </w:pPr>
      <w:rPr>
        <w:rFonts w:hint="default"/>
        <w:lang w:val="ru-RU" w:eastAsia="en-US" w:bidi="ar-SA"/>
      </w:rPr>
    </w:lvl>
    <w:lvl w:ilvl="8" w:tplc="FAC05908">
      <w:numFmt w:val="bullet"/>
      <w:lvlText w:val="•"/>
      <w:lvlJc w:val="left"/>
      <w:pPr>
        <w:ind w:left="8990" w:hanging="425"/>
      </w:pPr>
      <w:rPr>
        <w:rFonts w:hint="default"/>
        <w:lang w:val="ru-RU" w:eastAsia="en-US" w:bidi="ar-SA"/>
      </w:rPr>
    </w:lvl>
  </w:abstractNum>
  <w:abstractNum w:abstractNumId="14">
    <w:nsid w:val="528F1130"/>
    <w:multiLevelType w:val="hybridMultilevel"/>
    <w:tmpl w:val="2FF67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3C348C"/>
    <w:multiLevelType w:val="multilevel"/>
    <w:tmpl w:val="B3B0179C"/>
    <w:lvl w:ilvl="0">
      <w:start w:val="3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16">
    <w:nsid w:val="55C64584"/>
    <w:multiLevelType w:val="hybridMultilevel"/>
    <w:tmpl w:val="51DA866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>
    <w:nsid w:val="581F6DEB"/>
    <w:multiLevelType w:val="hybridMultilevel"/>
    <w:tmpl w:val="1F16DD82"/>
    <w:lvl w:ilvl="0" w:tplc="9A9CBDF6">
      <w:start w:val="1"/>
      <w:numFmt w:val="decimal"/>
      <w:lvlText w:val="%1.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AF706D"/>
    <w:multiLevelType w:val="hybridMultilevel"/>
    <w:tmpl w:val="90EE9628"/>
    <w:lvl w:ilvl="0" w:tplc="097C4EBE">
      <w:numFmt w:val="bullet"/>
      <w:lvlText w:val=""/>
      <w:lvlJc w:val="left"/>
      <w:pPr>
        <w:ind w:left="685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D38E542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2" w:tplc="CA9EC1D6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 w:tplc="B6C2DDD6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03786C6C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0B449F9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6" w:tplc="FA68EA1E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0D200A68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 w:tplc="B6A0C526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19">
    <w:nsid w:val="7E7C27A9"/>
    <w:multiLevelType w:val="multilevel"/>
    <w:tmpl w:val="B3B0179C"/>
    <w:lvl w:ilvl="0">
      <w:start w:val="3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5">
    <w:abstractNumId w:val="11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3"/>
  </w:num>
  <w:num w:numId="11">
    <w:abstractNumId w:val="19"/>
  </w:num>
  <w:num w:numId="12">
    <w:abstractNumId w:val="6"/>
  </w:num>
  <w:num w:numId="13">
    <w:abstractNumId w:val="8"/>
  </w:num>
  <w:num w:numId="14">
    <w:abstractNumId w:val="15"/>
  </w:num>
  <w:num w:numId="15">
    <w:abstractNumId w:val="4"/>
  </w:num>
  <w:num w:numId="16">
    <w:abstractNumId w:val="16"/>
  </w:num>
  <w:num w:numId="17">
    <w:abstractNumId w:val="12"/>
  </w:num>
  <w:num w:numId="18">
    <w:abstractNumId w:val="13"/>
  </w:num>
  <w:num w:numId="19">
    <w:abstractNumId w:val="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718BF"/>
    <w:rsid w:val="002360D7"/>
    <w:rsid w:val="003A7573"/>
    <w:rsid w:val="00464ED1"/>
    <w:rsid w:val="005607E5"/>
    <w:rsid w:val="006467CD"/>
    <w:rsid w:val="006959C6"/>
    <w:rsid w:val="007D2F39"/>
    <w:rsid w:val="007F5A1E"/>
    <w:rsid w:val="008A73C7"/>
    <w:rsid w:val="008C1C35"/>
    <w:rsid w:val="008F0940"/>
    <w:rsid w:val="00A166AF"/>
    <w:rsid w:val="00A3474A"/>
    <w:rsid w:val="00DB5E3E"/>
    <w:rsid w:val="00F7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BF"/>
    <w:pPr>
      <w:spacing w:after="200" w:line="276" w:lineRule="auto"/>
      <w:ind w:left="0" w:firstLine="0"/>
      <w:jc w:val="left"/>
    </w:p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paragraph" w:customStyle="1" w:styleId="normaltable">
    <w:name w:val="normaltable"/>
    <w:basedOn w:val="a"/>
    <w:rsid w:val="00F718BF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F718BF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F7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F718BF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718B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718B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F718BF"/>
    <w:pPr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главление"/>
    <w:basedOn w:val="a0"/>
    <w:rsid w:val="00F718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table" w:customStyle="1" w:styleId="11">
    <w:name w:val="Сетка таблицы11"/>
    <w:basedOn w:val="a1"/>
    <w:rsid w:val="00F718BF"/>
    <w:pPr>
      <w:ind w:left="0" w:firstLine="0"/>
      <w:jc w:val="lef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F718BF"/>
    <w:pPr>
      <w:ind w:left="0"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F718BF"/>
    <w:pPr>
      <w:spacing w:after="0" w:line="240" w:lineRule="auto"/>
      <w:ind w:left="720"/>
    </w:pPr>
    <w:rPr>
      <w:rFonts w:ascii="Times New Roman" w:eastAsia="Times New Roman" w:hAnsi="Times New Roman" w:cs="Times New Roman"/>
      <w:lang w:eastAsia="ru-RU"/>
    </w:rPr>
  </w:style>
  <w:style w:type="paragraph" w:styleId="a7">
    <w:name w:val="Body Text"/>
    <w:basedOn w:val="a"/>
    <w:link w:val="a8"/>
    <w:unhideWhenUsed/>
    <w:rsid w:val="00F718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718B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31">
    <w:name w:val="fontstyle31"/>
    <w:basedOn w:val="a0"/>
    <w:rsid w:val="00F718B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285pt">
    <w:name w:val="Основной текст (2) + 8;5 pt"/>
    <w:basedOn w:val="a0"/>
    <w:rsid w:val="00F718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F718BF"/>
    <w:rPr>
      <w:color w:val="0000FF"/>
      <w:u w:val="single"/>
    </w:rPr>
  </w:style>
  <w:style w:type="character" w:customStyle="1" w:styleId="212pt1">
    <w:name w:val="Основной текст (2) + 12 pt1"/>
    <w:basedOn w:val="a0"/>
    <w:rsid w:val="00F718BF"/>
    <w:rPr>
      <w:rFonts w:ascii="Times New Roman" w:hAnsi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a">
    <w:name w:val="header"/>
    <w:basedOn w:val="a"/>
    <w:link w:val="ab"/>
    <w:uiPriority w:val="99"/>
    <w:semiHidden/>
    <w:unhideWhenUsed/>
    <w:rsid w:val="00F71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18BF"/>
  </w:style>
  <w:style w:type="paragraph" w:styleId="ac">
    <w:name w:val="footer"/>
    <w:basedOn w:val="a"/>
    <w:link w:val="ad"/>
    <w:uiPriority w:val="99"/>
    <w:unhideWhenUsed/>
    <w:rsid w:val="00F71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8BF"/>
  </w:style>
  <w:style w:type="paragraph" w:styleId="ae">
    <w:name w:val="List Paragraph"/>
    <w:basedOn w:val="a"/>
    <w:uiPriority w:val="1"/>
    <w:qFormat/>
    <w:rsid w:val="00F718B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7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718BF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rsid w:val="00F7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0">
    <w:name w:val="s110"/>
    <w:rsid w:val="00F718BF"/>
    <w:rPr>
      <w:b/>
      <w:bCs w:val="0"/>
    </w:rPr>
  </w:style>
  <w:style w:type="paragraph" w:styleId="af2">
    <w:name w:val="No Spacing"/>
    <w:uiPriority w:val="1"/>
    <w:qFormat/>
    <w:rsid w:val="00F718BF"/>
    <w:pPr>
      <w:spacing w:line="360" w:lineRule="auto"/>
      <w:ind w:left="0" w:firstLine="0"/>
      <w:jc w:val="left"/>
    </w:pPr>
    <w:rPr>
      <w:rFonts w:ascii="Arial" w:eastAsia="Times New Roman" w:hAnsi="Arial" w:cs="Times New Roman"/>
      <w:sz w:val="20"/>
    </w:rPr>
  </w:style>
  <w:style w:type="paragraph" w:styleId="HTML">
    <w:name w:val="HTML Preformatted"/>
    <w:basedOn w:val="a"/>
    <w:link w:val="HTML0"/>
    <w:uiPriority w:val="99"/>
    <w:unhideWhenUsed/>
    <w:rsid w:val="00F71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718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1">
    <w:name w:val="fontstyle41"/>
    <w:basedOn w:val="a0"/>
    <w:rsid w:val="00F718B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F718B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F718B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F718BF"/>
    <w:rPr>
      <w:rFonts w:ascii="Ebrima" w:hAnsi="Ebrima" w:hint="default"/>
      <w:b w:val="0"/>
      <w:bCs w:val="0"/>
      <w:i/>
      <w:iCs/>
      <w:color w:val="000000"/>
      <w:sz w:val="26"/>
      <w:szCs w:val="26"/>
    </w:rPr>
  </w:style>
  <w:style w:type="character" w:customStyle="1" w:styleId="fontstyle81">
    <w:name w:val="fontstyle81"/>
    <w:basedOn w:val="a0"/>
    <w:rsid w:val="00F718BF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31bullet2gif">
    <w:name w:val="31bullet2.gif"/>
    <w:basedOn w:val="a"/>
    <w:semiHidden/>
    <w:rsid w:val="00F7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14902</Words>
  <Characters>84948</Characters>
  <Application>Microsoft Office Word</Application>
  <DocSecurity>0</DocSecurity>
  <Lines>707</Lines>
  <Paragraphs>199</Paragraphs>
  <ScaleCrop>false</ScaleCrop>
  <Company>Microsoft</Company>
  <LinksUpToDate>false</LinksUpToDate>
  <CharactersWithSpaces>99651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2024-04-20T06:35:00Z</dcterms:created>
  <dcterms:modified xsi:type="dcterms:W3CDTF">2024-04-20T06:36:00Z</dcterms:modified>
</cp:coreProperties>
</file>